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0D8F4B0" w14:textId="77777777" w:rsidR="007A33B0" w:rsidRDefault="007A33B0">
      <w:pPr>
        <w:jc w:val="center"/>
        <w:rPr>
          <w:rFonts w:ascii="Arial" w:eastAsia="Arial" w:hAnsi="Arial" w:cs="Arial"/>
          <w:b/>
          <w:sz w:val="28"/>
          <w:szCs w:val="28"/>
        </w:rPr>
      </w:pPr>
    </w:p>
    <w:p w14:paraId="11D0AFEE" w14:textId="77777777" w:rsidR="000815FC" w:rsidRDefault="00CC2756">
      <w:pPr>
        <w:jc w:val="center"/>
        <w:rPr>
          <w:rFonts w:ascii="Source Sans Pro" w:eastAsia="Arial" w:hAnsi="Source Sans Pro" w:cs="Arial"/>
          <w:b/>
          <w:sz w:val="28"/>
          <w:szCs w:val="28"/>
        </w:rPr>
      </w:pPr>
      <w:r w:rsidRPr="007A33B0">
        <w:rPr>
          <w:rFonts w:ascii="Source Sans Pro" w:eastAsia="Arial" w:hAnsi="Source Sans Pro" w:cs="Arial"/>
          <w:b/>
          <w:sz w:val="28"/>
          <w:szCs w:val="28"/>
        </w:rPr>
        <w:t>AmeriCorps Member Interview Template</w:t>
      </w:r>
    </w:p>
    <w:p w14:paraId="639C9BFA" w14:textId="634930E2" w:rsidR="00C44B6B" w:rsidRPr="007A33B0" w:rsidRDefault="000815FC">
      <w:pPr>
        <w:jc w:val="center"/>
        <w:rPr>
          <w:rFonts w:ascii="Source Sans Pro" w:eastAsia="Arial" w:hAnsi="Source Sans Pro" w:cs="Arial"/>
          <w:b/>
          <w:sz w:val="20"/>
          <w:szCs w:val="20"/>
        </w:rPr>
      </w:pPr>
      <w:r>
        <w:rPr>
          <w:rFonts w:ascii="Source Sans Pro" w:eastAsia="Arial" w:hAnsi="Source Sans Pro" w:cs="Arial"/>
          <w:b/>
          <w:sz w:val="28"/>
          <w:szCs w:val="28"/>
        </w:rPr>
        <w:t xml:space="preserve">(Behavioral Interviewing Tactics / </w:t>
      </w:r>
      <w:r w:rsidR="002102C7">
        <w:rPr>
          <w:rFonts w:ascii="Source Sans Pro" w:eastAsia="Arial" w:hAnsi="Source Sans Pro" w:cs="Arial"/>
          <w:b/>
          <w:sz w:val="28"/>
          <w:szCs w:val="28"/>
        </w:rPr>
        <w:t>Identifying “Red Flags”)</w:t>
      </w:r>
      <w:r w:rsidR="00CC2756" w:rsidRPr="007A33B0">
        <w:rPr>
          <w:rFonts w:ascii="Source Sans Pro" w:eastAsia="Arial" w:hAnsi="Source Sans Pro" w:cs="Arial"/>
          <w:b/>
          <w:sz w:val="20"/>
          <w:szCs w:val="20"/>
        </w:rPr>
        <w:t xml:space="preserve">                                                                          </w:t>
      </w:r>
    </w:p>
    <w:p w14:paraId="0A18BD42" w14:textId="77777777" w:rsidR="00C44B6B" w:rsidRPr="007A33B0" w:rsidRDefault="00C44B6B">
      <w:pPr>
        <w:rPr>
          <w:rFonts w:ascii="Source Sans Pro" w:eastAsia="Arial" w:hAnsi="Source Sans Pro" w:cs="Arial"/>
          <w:sz w:val="20"/>
          <w:szCs w:val="20"/>
        </w:rPr>
      </w:pPr>
    </w:p>
    <w:p w14:paraId="722154FB" w14:textId="77777777" w:rsidR="00C44B6B" w:rsidRPr="007A33B0" w:rsidRDefault="00CC2756">
      <w:pPr>
        <w:rPr>
          <w:rFonts w:ascii="Source Sans Pro" w:eastAsia="Arial" w:hAnsi="Source Sans Pro" w:cs="Arial"/>
          <w:b/>
          <w:sz w:val="20"/>
          <w:szCs w:val="20"/>
        </w:rPr>
      </w:pPr>
      <w:r w:rsidRPr="007A33B0">
        <w:rPr>
          <w:rFonts w:ascii="Source Sans Pro" w:eastAsia="Arial" w:hAnsi="Source Sans Pro" w:cs="Arial"/>
          <w:b/>
          <w:sz w:val="20"/>
          <w:szCs w:val="20"/>
        </w:rPr>
        <w:t>CONFIRM</w:t>
      </w:r>
    </w:p>
    <w:p w14:paraId="03C61062" w14:textId="77777777" w:rsidR="00C44B6B" w:rsidRPr="007A33B0" w:rsidRDefault="00CC2756">
      <w:pPr>
        <w:rPr>
          <w:rFonts w:ascii="Source Sans Pro" w:eastAsia="Arial" w:hAnsi="Source Sans Pro" w:cs="Arial"/>
          <w:sz w:val="20"/>
          <w:szCs w:val="20"/>
        </w:rPr>
      </w:pPr>
      <w:r w:rsidRPr="007A33B0">
        <w:rPr>
          <w:rFonts w:ascii="Source Sans Pro" w:eastAsia="Arial" w:hAnsi="Source Sans Pro" w:cs="Arial"/>
          <w:sz w:val="20"/>
          <w:szCs w:val="20"/>
        </w:rPr>
        <w:t xml:space="preserve">Candidate Name: </w:t>
      </w:r>
    </w:p>
    <w:p w14:paraId="606F21FE" w14:textId="77777777" w:rsidR="00C44B6B" w:rsidRPr="007A33B0" w:rsidRDefault="00CC2756">
      <w:pPr>
        <w:rPr>
          <w:rFonts w:ascii="Source Sans Pro" w:eastAsia="Arial" w:hAnsi="Source Sans Pro" w:cs="Arial"/>
          <w:sz w:val="20"/>
          <w:szCs w:val="20"/>
        </w:rPr>
      </w:pPr>
      <w:r w:rsidRPr="007A33B0">
        <w:rPr>
          <w:rFonts w:ascii="Source Sans Pro" w:eastAsia="Arial" w:hAnsi="Source Sans Pro" w:cs="Arial"/>
          <w:sz w:val="20"/>
          <w:szCs w:val="20"/>
        </w:rPr>
        <w:t>Position of Interest:</w:t>
      </w:r>
    </w:p>
    <w:p w14:paraId="2277F56D" w14:textId="77777777" w:rsidR="00C44B6B" w:rsidRPr="007A33B0" w:rsidRDefault="00CC2756">
      <w:pPr>
        <w:rPr>
          <w:rFonts w:ascii="Source Sans Pro" w:eastAsia="Arial" w:hAnsi="Source Sans Pro" w:cs="Arial"/>
          <w:sz w:val="20"/>
          <w:szCs w:val="20"/>
        </w:rPr>
      </w:pPr>
      <w:r w:rsidRPr="007A33B0">
        <w:rPr>
          <w:rFonts w:ascii="Source Sans Pro" w:eastAsia="Arial" w:hAnsi="Source Sans Pro" w:cs="Arial"/>
          <w:sz w:val="20"/>
          <w:szCs w:val="20"/>
        </w:rPr>
        <w:t>Other positions of interest:</w:t>
      </w:r>
    </w:p>
    <w:p w14:paraId="6F0F1C81" w14:textId="77777777" w:rsidR="00C44B6B" w:rsidRPr="007A33B0" w:rsidRDefault="00CC2756">
      <w:pPr>
        <w:rPr>
          <w:rFonts w:ascii="Source Sans Pro" w:eastAsia="Arial" w:hAnsi="Source Sans Pro" w:cs="Arial"/>
          <w:sz w:val="20"/>
          <w:szCs w:val="20"/>
        </w:rPr>
      </w:pPr>
      <w:r w:rsidRPr="007A33B0">
        <w:rPr>
          <w:rFonts w:ascii="Source Sans Pro" w:eastAsia="Arial" w:hAnsi="Source Sans Pro" w:cs="Arial"/>
          <w:sz w:val="20"/>
          <w:szCs w:val="20"/>
        </w:rPr>
        <w:t>Location(s) of Interest:</w:t>
      </w:r>
    </w:p>
    <w:p w14:paraId="31C56CC3" w14:textId="77777777" w:rsidR="00C44B6B" w:rsidRPr="007A33B0" w:rsidRDefault="00CC2756">
      <w:pPr>
        <w:rPr>
          <w:rFonts w:ascii="Source Sans Pro" w:eastAsia="Arial" w:hAnsi="Source Sans Pro" w:cs="Arial"/>
          <w:sz w:val="20"/>
          <w:szCs w:val="20"/>
        </w:rPr>
      </w:pPr>
      <w:r w:rsidRPr="007A33B0">
        <w:rPr>
          <w:rFonts w:ascii="Source Sans Pro" w:eastAsia="Arial" w:hAnsi="Source Sans Pro" w:cs="Arial"/>
          <w:sz w:val="20"/>
          <w:szCs w:val="20"/>
        </w:rPr>
        <w:t>Start Date:</w:t>
      </w:r>
    </w:p>
    <w:p w14:paraId="7DEA3DE4" w14:textId="77777777" w:rsidR="00C44B6B" w:rsidRPr="007A33B0" w:rsidRDefault="00CC2756">
      <w:pPr>
        <w:rPr>
          <w:rFonts w:ascii="Source Sans Pro" w:eastAsia="Arial" w:hAnsi="Source Sans Pro" w:cs="Arial"/>
          <w:sz w:val="20"/>
          <w:szCs w:val="20"/>
        </w:rPr>
      </w:pPr>
      <w:proofErr w:type="spellStart"/>
      <w:r w:rsidRPr="007A33B0">
        <w:rPr>
          <w:rFonts w:ascii="Source Sans Pro" w:eastAsia="Arial" w:hAnsi="Source Sans Pro" w:cs="Arial"/>
          <w:sz w:val="20"/>
          <w:szCs w:val="20"/>
        </w:rPr>
        <w:t>Drivers</w:t>
      </w:r>
      <w:proofErr w:type="spellEnd"/>
      <w:r w:rsidRPr="007A33B0">
        <w:rPr>
          <w:rFonts w:ascii="Source Sans Pro" w:eastAsia="Arial" w:hAnsi="Source Sans Pro" w:cs="Arial"/>
          <w:sz w:val="20"/>
          <w:szCs w:val="20"/>
        </w:rPr>
        <w:t xml:space="preserve"> License: Y / N</w:t>
      </w:r>
    </w:p>
    <w:p w14:paraId="1E5557DB" w14:textId="77777777" w:rsidR="00C44B6B" w:rsidRPr="007A33B0" w:rsidRDefault="00C44B6B">
      <w:pPr>
        <w:rPr>
          <w:rFonts w:ascii="Source Sans Pro" w:eastAsia="Arial" w:hAnsi="Source Sans Pro" w:cs="Arial"/>
          <w:sz w:val="20"/>
          <w:szCs w:val="20"/>
        </w:rPr>
      </w:pPr>
    </w:p>
    <w:p w14:paraId="4B182222" w14:textId="77777777" w:rsidR="00C44B6B" w:rsidRPr="007A33B0" w:rsidRDefault="00C44B6B">
      <w:pPr>
        <w:rPr>
          <w:rFonts w:ascii="Source Sans Pro" w:eastAsia="Arial" w:hAnsi="Source Sans Pro" w:cs="Arial"/>
          <w:b/>
          <w:sz w:val="20"/>
          <w:szCs w:val="20"/>
        </w:rPr>
      </w:pPr>
    </w:p>
    <w:p w14:paraId="77E24751" w14:textId="366258A3" w:rsidR="00C44B6B" w:rsidRPr="007A33B0" w:rsidRDefault="00CC2756">
      <w:pPr>
        <w:rPr>
          <w:rFonts w:ascii="Source Sans Pro" w:eastAsia="Arial" w:hAnsi="Source Sans Pro" w:cs="Arial"/>
          <w:sz w:val="20"/>
          <w:szCs w:val="20"/>
        </w:rPr>
      </w:pPr>
      <w:r w:rsidRPr="007A33B0">
        <w:rPr>
          <w:rFonts w:ascii="Source Sans Pro" w:eastAsia="Arial" w:hAnsi="Source Sans Pro" w:cs="Arial"/>
          <w:b/>
          <w:sz w:val="20"/>
          <w:szCs w:val="20"/>
        </w:rPr>
        <w:t>DISCUSS AMERICORPS BASICS (</w:t>
      </w:r>
      <w:r w:rsidR="00EF7F8C">
        <w:rPr>
          <w:rFonts w:ascii="Source Sans Pro" w:eastAsia="Arial" w:hAnsi="Source Sans Pro" w:cs="Arial"/>
          <w:sz w:val="20"/>
          <w:szCs w:val="20"/>
        </w:rPr>
        <w:t>Living allowance, hour</w:t>
      </w:r>
      <w:r w:rsidRPr="007A33B0">
        <w:rPr>
          <w:rFonts w:ascii="Source Sans Pro" w:eastAsia="Arial" w:hAnsi="Source Sans Pro" w:cs="Arial"/>
          <w:sz w:val="20"/>
          <w:szCs w:val="20"/>
        </w:rPr>
        <w:t xml:space="preserve"> requirement, hours per week, etc.)</w:t>
      </w:r>
    </w:p>
    <w:p w14:paraId="3ED6EDE1" w14:textId="77777777" w:rsidR="00C44B6B" w:rsidRPr="007A33B0" w:rsidRDefault="00C44B6B">
      <w:pPr>
        <w:rPr>
          <w:rFonts w:ascii="Source Sans Pro" w:eastAsia="Arial" w:hAnsi="Source Sans Pro" w:cs="Arial"/>
          <w:color w:val="FF0000"/>
          <w:sz w:val="20"/>
          <w:szCs w:val="20"/>
        </w:rPr>
      </w:pPr>
    </w:p>
    <w:p w14:paraId="5670A987" w14:textId="77777777" w:rsidR="00C44B6B" w:rsidRPr="007A33B0" w:rsidRDefault="00C44B6B">
      <w:pPr>
        <w:rPr>
          <w:rFonts w:ascii="Source Sans Pro" w:eastAsia="Arial" w:hAnsi="Source Sans Pro" w:cs="Arial"/>
          <w:b/>
          <w:sz w:val="20"/>
          <w:szCs w:val="20"/>
        </w:rPr>
      </w:pPr>
    </w:p>
    <w:p w14:paraId="3B248340" w14:textId="77777777" w:rsidR="00C44B6B" w:rsidRPr="007A33B0" w:rsidRDefault="00CC2756">
      <w:pPr>
        <w:rPr>
          <w:rFonts w:ascii="Source Sans Pro" w:eastAsia="Arial" w:hAnsi="Source Sans Pro" w:cs="Arial"/>
          <w:b/>
          <w:sz w:val="20"/>
          <w:szCs w:val="20"/>
        </w:rPr>
      </w:pPr>
      <w:r w:rsidRPr="007A33B0">
        <w:rPr>
          <w:rFonts w:ascii="Source Sans Pro" w:eastAsia="Arial" w:hAnsi="Source Sans Pro" w:cs="Arial"/>
          <w:b/>
          <w:sz w:val="20"/>
          <w:szCs w:val="20"/>
        </w:rPr>
        <w:t>COACHABLE / ACCOUNTABLE</w:t>
      </w:r>
    </w:p>
    <w:p w14:paraId="02CBF49D" w14:textId="77777777" w:rsidR="00C44B6B" w:rsidRPr="007A33B0" w:rsidRDefault="00CC2756">
      <w:pPr>
        <w:spacing w:line="276" w:lineRule="auto"/>
        <w:rPr>
          <w:rFonts w:ascii="Source Sans Pro" w:eastAsia="Arial" w:hAnsi="Source Sans Pro" w:cs="Arial"/>
          <w:sz w:val="20"/>
          <w:szCs w:val="20"/>
        </w:rPr>
      </w:pPr>
      <w:r w:rsidRPr="007A33B0">
        <w:rPr>
          <w:rFonts w:ascii="Source Sans Pro" w:eastAsia="Arial" w:hAnsi="Source Sans Pro" w:cs="Arial"/>
          <w:sz w:val="20"/>
          <w:szCs w:val="20"/>
        </w:rPr>
        <w:t>Tell me about a time that you received feedback from a supervisor, coach, or teacher about how to improve your performance. What changes did you make based upon the feedback?</w:t>
      </w:r>
    </w:p>
    <w:p w14:paraId="6573CDA6" w14:textId="77777777" w:rsidR="00C44B6B" w:rsidRPr="007A33B0" w:rsidRDefault="00CC2756">
      <w:pPr>
        <w:numPr>
          <w:ilvl w:val="0"/>
          <w:numId w:val="3"/>
        </w:numPr>
        <w:spacing w:line="276" w:lineRule="auto"/>
        <w:contextualSpacing/>
        <w:rPr>
          <w:rFonts w:ascii="Source Sans Pro" w:eastAsia="Arial" w:hAnsi="Source Sans Pro" w:cs="Arial"/>
          <w:i/>
          <w:sz w:val="20"/>
          <w:szCs w:val="20"/>
        </w:rPr>
      </w:pPr>
      <w:r w:rsidRPr="007A33B0">
        <w:rPr>
          <w:rFonts w:ascii="Source Sans Pro" w:eastAsia="Arial" w:hAnsi="Source Sans Pro" w:cs="Arial"/>
          <w:i/>
          <w:sz w:val="20"/>
          <w:szCs w:val="20"/>
        </w:rPr>
        <w:t>Strong: Demonstrates willingness to learn, receptive of constructive criticism, and adjusts actions.</w:t>
      </w:r>
    </w:p>
    <w:p w14:paraId="26A5565D" w14:textId="77777777" w:rsidR="00C44B6B" w:rsidRPr="007A33B0" w:rsidRDefault="00CC2756">
      <w:pPr>
        <w:numPr>
          <w:ilvl w:val="0"/>
          <w:numId w:val="3"/>
        </w:numPr>
        <w:spacing w:line="276" w:lineRule="auto"/>
        <w:contextualSpacing/>
        <w:rPr>
          <w:rFonts w:ascii="Source Sans Pro" w:eastAsia="Arial" w:hAnsi="Source Sans Pro" w:cs="Arial"/>
          <w:i/>
          <w:sz w:val="20"/>
          <w:szCs w:val="20"/>
        </w:rPr>
      </w:pPr>
      <w:r w:rsidRPr="007A33B0">
        <w:rPr>
          <w:rFonts w:ascii="Source Sans Pro" w:eastAsia="Arial" w:hAnsi="Source Sans Pro" w:cs="Arial"/>
          <w:i/>
          <w:sz w:val="20"/>
          <w:szCs w:val="20"/>
        </w:rPr>
        <w:t>Moderate: Adjusts actions, but demonstrates a level of contempt.</w:t>
      </w:r>
    </w:p>
    <w:p w14:paraId="2FEEFE56" w14:textId="77777777" w:rsidR="00C44B6B" w:rsidRPr="007A33B0" w:rsidRDefault="00CC2756">
      <w:pPr>
        <w:numPr>
          <w:ilvl w:val="0"/>
          <w:numId w:val="3"/>
        </w:numPr>
        <w:spacing w:line="276" w:lineRule="auto"/>
        <w:contextualSpacing/>
        <w:rPr>
          <w:rFonts w:ascii="Source Sans Pro" w:eastAsia="Arial" w:hAnsi="Source Sans Pro" w:cs="Arial"/>
          <w:i/>
          <w:sz w:val="20"/>
          <w:szCs w:val="20"/>
        </w:rPr>
      </w:pPr>
      <w:r w:rsidRPr="007A33B0">
        <w:rPr>
          <w:rFonts w:ascii="Source Sans Pro" w:eastAsia="Arial" w:hAnsi="Source Sans Pro" w:cs="Arial"/>
          <w:b/>
          <w:i/>
          <w:sz w:val="20"/>
          <w:szCs w:val="20"/>
        </w:rPr>
        <w:t>Possible Red flags</w:t>
      </w:r>
      <w:r w:rsidRPr="007A33B0">
        <w:rPr>
          <w:rFonts w:ascii="Source Sans Pro" w:eastAsia="Arial" w:hAnsi="Source Sans Pro" w:cs="Arial"/>
          <w:i/>
          <w:sz w:val="20"/>
          <w:szCs w:val="20"/>
        </w:rPr>
        <w:t>: Did not adequately adjust behavior - Points out how former supervisor was wrong.</w:t>
      </w:r>
    </w:p>
    <w:p w14:paraId="7E9FE6D4" w14:textId="77777777" w:rsidR="00C44B6B" w:rsidRPr="007A33B0" w:rsidRDefault="00C44B6B">
      <w:pPr>
        <w:spacing w:line="276" w:lineRule="auto"/>
        <w:rPr>
          <w:rFonts w:ascii="Source Sans Pro" w:eastAsia="Arial" w:hAnsi="Source Sans Pro" w:cs="Arial"/>
          <w:i/>
          <w:sz w:val="20"/>
          <w:szCs w:val="20"/>
        </w:rPr>
      </w:pPr>
    </w:p>
    <w:p w14:paraId="321DCDDD" w14:textId="768240CA" w:rsidR="00C44B6B" w:rsidRPr="007A33B0" w:rsidRDefault="00C44B6B">
      <w:pPr>
        <w:tabs>
          <w:tab w:val="left" w:pos="1344"/>
        </w:tabs>
        <w:rPr>
          <w:rFonts w:ascii="Source Sans Pro" w:eastAsia="Arial" w:hAnsi="Source Sans Pro" w:cs="Arial"/>
          <w:b/>
          <w:sz w:val="20"/>
          <w:szCs w:val="20"/>
        </w:rPr>
      </w:pPr>
    </w:p>
    <w:p w14:paraId="3C6F5CF8" w14:textId="77777777" w:rsidR="00C44B6B" w:rsidRPr="007A33B0" w:rsidRDefault="00CC2756">
      <w:pPr>
        <w:tabs>
          <w:tab w:val="left" w:pos="1344"/>
        </w:tabs>
        <w:rPr>
          <w:rFonts w:ascii="Source Sans Pro" w:eastAsia="Arial" w:hAnsi="Source Sans Pro" w:cs="Arial"/>
          <w:b/>
          <w:sz w:val="20"/>
          <w:szCs w:val="20"/>
        </w:rPr>
      </w:pPr>
      <w:r w:rsidRPr="007A33B0">
        <w:rPr>
          <w:rFonts w:ascii="Source Sans Pro" w:eastAsia="Arial" w:hAnsi="Source Sans Pro" w:cs="Arial"/>
          <w:b/>
          <w:sz w:val="20"/>
          <w:szCs w:val="20"/>
        </w:rPr>
        <w:t>PROBLEM SOLVING / INITIATIVE / LEADERSHIP</w:t>
      </w:r>
    </w:p>
    <w:p w14:paraId="174E6D17" w14:textId="77777777" w:rsidR="00C44B6B" w:rsidRPr="007A33B0" w:rsidRDefault="00CC2756">
      <w:pPr>
        <w:rPr>
          <w:rFonts w:ascii="Source Sans Pro" w:eastAsia="Arial" w:hAnsi="Source Sans Pro" w:cs="Arial"/>
          <w:sz w:val="20"/>
          <w:szCs w:val="20"/>
        </w:rPr>
      </w:pPr>
      <w:r w:rsidRPr="007A33B0">
        <w:rPr>
          <w:rFonts w:ascii="Source Sans Pro" w:eastAsia="Arial" w:hAnsi="Source Sans Pro" w:cs="Arial"/>
          <w:sz w:val="20"/>
          <w:szCs w:val="20"/>
        </w:rPr>
        <w:t>Tell me about a time when you were a member of a team that had to solve a problem.  What approach did the team take, and how was it resolved?</w:t>
      </w:r>
    </w:p>
    <w:p w14:paraId="36BBBA69" w14:textId="77777777" w:rsidR="00C44B6B" w:rsidRPr="007A33B0" w:rsidRDefault="00CC2756">
      <w:pPr>
        <w:rPr>
          <w:rFonts w:ascii="Source Sans Pro" w:eastAsia="Arial" w:hAnsi="Source Sans Pro" w:cs="Arial"/>
          <w:sz w:val="20"/>
          <w:szCs w:val="20"/>
        </w:rPr>
      </w:pPr>
      <w:r w:rsidRPr="007A33B0">
        <w:rPr>
          <w:rFonts w:ascii="Source Sans Pro" w:eastAsia="Arial" w:hAnsi="Source Sans Pro" w:cs="Arial"/>
          <w:sz w:val="20"/>
          <w:szCs w:val="20"/>
        </w:rPr>
        <w:t>-OR-</w:t>
      </w:r>
    </w:p>
    <w:p w14:paraId="5AEB2AAE" w14:textId="77777777" w:rsidR="00C44B6B" w:rsidRPr="007A33B0" w:rsidRDefault="00CC2756">
      <w:pPr>
        <w:rPr>
          <w:rFonts w:ascii="Source Sans Pro" w:eastAsia="Arial" w:hAnsi="Source Sans Pro" w:cs="Arial"/>
          <w:sz w:val="20"/>
          <w:szCs w:val="20"/>
        </w:rPr>
      </w:pPr>
      <w:r w:rsidRPr="007A33B0">
        <w:rPr>
          <w:rFonts w:ascii="Source Sans Pro" w:eastAsia="Arial" w:hAnsi="Source Sans Pro" w:cs="Arial"/>
          <w:sz w:val="20"/>
          <w:szCs w:val="20"/>
        </w:rPr>
        <w:t>Describe a recent problem that you handled and the specific steps you took after you identified the cause.  What was the outcome?</w:t>
      </w:r>
    </w:p>
    <w:p w14:paraId="0AD13B91" w14:textId="77777777" w:rsidR="00C44B6B" w:rsidRPr="007A33B0" w:rsidRDefault="00CC2756">
      <w:pPr>
        <w:numPr>
          <w:ilvl w:val="0"/>
          <w:numId w:val="1"/>
        </w:numPr>
        <w:spacing w:line="276" w:lineRule="auto"/>
        <w:contextualSpacing/>
        <w:rPr>
          <w:rFonts w:ascii="Source Sans Pro" w:eastAsia="Arial" w:hAnsi="Source Sans Pro" w:cs="Arial"/>
          <w:i/>
          <w:sz w:val="20"/>
          <w:szCs w:val="20"/>
        </w:rPr>
      </w:pPr>
      <w:r w:rsidRPr="007A33B0">
        <w:rPr>
          <w:rFonts w:ascii="Source Sans Pro" w:eastAsia="Arial" w:hAnsi="Source Sans Pro" w:cs="Arial"/>
          <w:i/>
          <w:sz w:val="20"/>
          <w:szCs w:val="20"/>
        </w:rPr>
        <w:t>Strong: Demonstrates ability to identify problems and takes a leadership role in addressing the concern.</w:t>
      </w:r>
    </w:p>
    <w:p w14:paraId="17E6E1CD" w14:textId="77777777" w:rsidR="00C44B6B" w:rsidRPr="007A33B0" w:rsidRDefault="00CC2756">
      <w:pPr>
        <w:numPr>
          <w:ilvl w:val="0"/>
          <w:numId w:val="1"/>
        </w:numPr>
        <w:spacing w:line="276" w:lineRule="auto"/>
        <w:contextualSpacing/>
        <w:rPr>
          <w:rFonts w:ascii="Source Sans Pro" w:eastAsia="Arial" w:hAnsi="Source Sans Pro" w:cs="Arial"/>
          <w:i/>
          <w:sz w:val="20"/>
          <w:szCs w:val="20"/>
        </w:rPr>
      </w:pPr>
      <w:r w:rsidRPr="007A33B0">
        <w:rPr>
          <w:rFonts w:ascii="Source Sans Pro" w:eastAsia="Arial" w:hAnsi="Source Sans Pro" w:cs="Arial"/>
          <w:i/>
          <w:sz w:val="20"/>
          <w:szCs w:val="20"/>
        </w:rPr>
        <w:t>Moderate: Demonstrates ability to identify problems and to take initiative to address the challenge, but overly emphasizes “we” instead of “I” in their response.</w:t>
      </w:r>
    </w:p>
    <w:p w14:paraId="0F712AD3" w14:textId="77777777" w:rsidR="00C44B6B" w:rsidRPr="007A33B0" w:rsidRDefault="00CC2756">
      <w:pPr>
        <w:numPr>
          <w:ilvl w:val="0"/>
          <w:numId w:val="1"/>
        </w:numPr>
        <w:spacing w:line="276" w:lineRule="auto"/>
        <w:contextualSpacing/>
        <w:rPr>
          <w:rFonts w:ascii="Source Sans Pro" w:eastAsia="Arial" w:hAnsi="Source Sans Pro" w:cs="Arial"/>
          <w:i/>
          <w:sz w:val="20"/>
          <w:szCs w:val="20"/>
        </w:rPr>
      </w:pPr>
      <w:r w:rsidRPr="007A33B0">
        <w:rPr>
          <w:rFonts w:ascii="Source Sans Pro" w:eastAsia="Arial" w:hAnsi="Source Sans Pro" w:cs="Arial"/>
          <w:b/>
          <w:i/>
          <w:sz w:val="20"/>
          <w:szCs w:val="20"/>
        </w:rPr>
        <w:t>Possible Red Flags:</w:t>
      </w:r>
      <w:r w:rsidRPr="007A33B0">
        <w:rPr>
          <w:rFonts w:ascii="Source Sans Pro" w:eastAsia="Arial" w:hAnsi="Source Sans Pro" w:cs="Arial"/>
          <w:i/>
          <w:sz w:val="20"/>
          <w:szCs w:val="20"/>
        </w:rPr>
        <w:t xml:space="preserve">  Does not demonstrate initiative. Instead just illustrates the ability to following directions.</w:t>
      </w:r>
    </w:p>
    <w:p w14:paraId="0CA51066" w14:textId="7EF79D90" w:rsidR="00C44B6B" w:rsidRPr="007A33B0" w:rsidRDefault="00C44B6B">
      <w:pPr>
        <w:rPr>
          <w:rFonts w:ascii="Source Sans Pro" w:eastAsia="Arial" w:hAnsi="Source Sans Pro" w:cs="Arial"/>
          <w:b/>
          <w:sz w:val="20"/>
          <w:szCs w:val="20"/>
        </w:rPr>
      </w:pPr>
    </w:p>
    <w:p w14:paraId="3372D287" w14:textId="77777777" w:rsidR="00C44B6B" w:rsidRPr="007A33B0" w:rsidRDefault="00C44B6B">
      <w:pPr>
        <w:rPr>
          <w:rFonts w:ascii="Source Sans Pro" w:eastAsia="Arial" w:hAnsi="Source Sans Pro" w:cs="Arial"/>
          <w:b/>
          <w:sz w:val="20"/>
          <w:szCs w:val="20"/>
        </w:rPr>
      </w:pPr>
    </w:p>
    <w:p w14:paraId="570344BB" w14:textId="77777777" w:rsidR="00C44B6B" w:rsidRPr="007A33B0" w:rsidRDefault="00CC2756">
      <w:pPr>
        <w:rPr>
          <w:rFonts w:ascii="Source Sans Pro" w:eastAsia="Arial" w:hAnsi="Source Sans Pro" w:cs="Arial"/>
          <w:i/>
          <w:sz w:val="20"/>
          <w:szCs w:val="20"/>
        </w:rPr>
      </w:pPr>
      <w:r w:rsidRPr="007A33B0">
        <w:rPr>
          <w:rFonts w:ascii="Source Sans Pro" w:eastAsia="Arial" w:hAnsi="Source Sans Pro" w:cs="Arial"/>
          <w:b/>
          <w:sz w:val="20"/>
          <w:szCs w:val="20"/>
        </w:rPr>
        <w:t>RESILIENCE / ABILITY TO NAVIGATE ADVERSITY / ADAPTIVE</w:t>
      </w:r>
    </w:p>
    <w:p w14:paraId="3370A2E9" w14:textId="77777777" w:rsidR="00C44B6B" w:rsidRPr="007A33B0" w:rsidRDefault="00CC2756">
      <w:pPr>
        <w:rPr>
          <w:rFonts w:ascii="Source Sans Pro" w:eastAsia="Arial" w:hAnsi="Source Sans Pro" w:cs="Arial"/>
          <w:i/>
          <w:sz w:val="20"/>
          <w:szCs w:val="20"/>
        </w:rPr>
      </w:pPr>
      <w:r w:rsidRPr="007A33B0">
        <w:rPr>
          <w:rFonts w:ascii="Source Sans Pro" w:eastAsia="Arial" w:hAnsi="Source Sans Pro" w:cs="Arial"/>
          <w:i/>
          <w:sz w:val="20"/>
          <w:szCs w:val="20"/>
        </w:rPr>
        <w:t>Tell me about a time when you were able to maintain your focus when encountering a crisis? How did you handle it?</w:t>
      </w:r>
    </w:p>
    <w:p w14:paraId="03268A7B" w14:textId="77777777" w:rsidR="00C44B6B" w:rsidRPr="007A33B0" w:rsidRDefault="00CC2756">
      <w:pPr>
        <w:rPr>
          <w:rFonts w:ascii="Source Sans Pro" w:eastAsia="Arial" w:hAnsi="Source Sans Pro" w:cs="Arial"/>
          <w:i/>
          <w:sz w:val="20"/>
          <w:szCs w:val="20"/>
        </w:rPr>
      </w:pPr>
      <w:r w:rsidRPr="007A33B0">
        <w:rPr>
          <w:rFonts w:ascii="Source Sans Pro" w:eastAsia="Arial" w:hAnsi="Source Sans Pro" w:cs="Arial"/>
          <w:i/>
          <w:sz w:val="20"/>
          <w:szCs w:val="20"/>
        </w:rPr>
        <w:t xml:space="preserve">-OR- </w:t>
      </w:r>
    </w:p>
    <w:p w14:paraId="789B4F3F" w14:textId="77777777" w:rsidR="00C44B6B" w:rsidRPr="007A33B0" w:rsidRDefault="00CC2756">
      <w:pPr>
        <w:rPr>
          <w:rFonts w:ascii="Source Sans Pro" w:eastAsia="Arial" w:hAnsi="Source Sans Pro" w:cs="Arial"/>
          <w:i/>
          <w:sz w:val="20"/>
          <w:szCs w:val="20"/>
        </w:rPr>
      </w:pPr>
      <w:r w:rsidRPr="007A33B0">
        <w:rPr>
          <w:rFonts w:ascii="Source Sans Pro" w:eastAsia="Arial" w:hAnsi="Source Sans Pro" w:cs="Arial"/>
          <w:i/>
          <w:sz w:val="20"/>
          <w:szCs w:val="20"/>
        </w:rPr>
        <w:t>Tell me about a time when your “tough skin” helped you handle rejection and you persevered until the desired outcome was resolved.</w:t>
      </w:r>
    </w:p>
    <w:p w14:paraId="793C176D" w14:textId="23504D65" w:rsidR="00C44B6B" w:rsidRPr="007A33B0" w:rsidRDefault="00CC2756">
      <w:pPr>
        <w:numPr>
          <w:ilvl w:val="0"/>
          <w:numId w:val="8"/>
        </w:numPr>
        <w:spacing w:line="276" w:lineRule="auto"/>
        <w:contextualSpacing/>
        <w:rPr>
          <w:rFonts w:ascii="Source Sans Pro" w:eastAsia="Arial" w:hAnsi="Source Sans Pro" w:cs="Arial"/>
          <w:i/>
          <w:sz w:val="20"/>
          <w:szCs w:val="20"/>
        </w:rPr>
      </w:pPr>
      <w:r w:rsidRPr="007A33B0">
        <w:rPr>
          <w:rFonts w:ascii="Source Sans Pro" w:eastAsia="Arial" w:hAnsi="Source Sans Pro" w:cs="Arial"/>
          <w:i/>
          <w:sz w:val="20"/>
          <w:szCs w:val="20"/>
        </w:rPr>
        <w:t>Strong: Demonstrates that they have been exposed to challenging situations and h</w:t>
      </w:r>
      <w:r w:rsidR="000B07AC">
        <w:rPr>
          <w:rFonts w:ascii="Source Sans Pro" w:eastAsia="Arial" w:hAnsi="Source Sans Pro" w:cs="Arial"/>
          <w:i/>
          <w:sz w:val="20"/>
          <w:szCs w:val="20"/>
        </w:rPr>
        <w:t>ave utilized the experience as</w:t>
      </w:r>
      <w:r w:rsidRPr="007A33B0">
        <w:rPr>
          <w:rFonts w:ascii="Source Sans Pro" w:eastAsia="Arial" w:hAnsi="Source Sans Pro" w:cs="Arial"/>
          <w:i/>
          <w:sz w:val="20"/>
          <w:szCs w:val="20"/>
        </w:rPr>
        <w:t xml:space="preserve"> an opportunity for growth.</w:t>
      </w:r>
    </w:p>
    <w:p w14:paraId="115BA4F7" w14:textId="77777777" w:rsidR="00C44B6B" w:rsidRPr="007A33B0" w:rsidRDefault="00CC2756">
      <w:pPr>
        <w:numPr>
          <w:ilvl w:val="0"/>
          <w:numId w:val="8"/>
        </w:numPr>
        <w:spacing w:line="276" w:lineRule="auto"/>
        <w:contextualSpacing/>
        <w:rPr>
          <w:rFonts w:ascii="Source Sans Pro" w:eastAsia="Arial" w:hAnsi="Source Sans Pro" w:cs="Arial"/>
          <w:i/>
          <w:sz w:val="20"/>
          <w:szCs w:val="20"/>
        </w:rPr>
      </w:pPr>
      <w:r w:rsidRPr="007A33B0">
        <w:rPr>
          <w:rFonts w:ascii="Source Sans Pro" w:eastAsia="Arial" w:hAnsi="Source Sans Pro" w:cs="Arial"/>
          <w:i/>
          <w:sz w:val="20"/>
          <w:szCs w:val="20"/>
        </w:rPr>
        <w:t xml:space="preserve">Moderate: Demonstrates that they have been exposed to challenging </w:t>
      </w:r>
      <w:proofErr w:type="gramStart"/>
      <w:r w:rsidRPr="007A33B0">
        <w:rPr>
          <w:rFonts w:ascii="Source Sans Pro" w:eastAsia="Arial" w:hAnsi="Source Sans Pro" w:cs="Arial"/>
          <w:i/>
          <w:sz w:val="20"/>
          <w:szCs w:val="20"/>
        </w:rPr>
        <w:t>situations, but</w:t>
      </w:r>
      <w:proofErr w:type="gramEnd"/>
      <w:r w:rsidRPr="007A33B0">
        <w:rPr>
          <w:rFonts w:ascii="Source Sans Pro" w:eastAsia="Arial" w:hAnsi="Source Sans Pro" w:cs="Arial"/>
          <w:i/>
          <w:sz w:val="20"/>
          <w:szCs w:val="20"/>
        </w:rPr>
        <w:t xml:space="preserve"> may have difficulty with navigating these types of situations.</w:t>
      </w:r>
    </w:p>
    <w:p w14:paraId="03D44EA8" w14:textId="68617ECA" w:rsidR="00C44B6B" w:rsidRPr="007A33B0" w:rsidRDefault="00CC2756">
      <w:pPr>
        <w:numPr>
          <w:ilvl w:val="0"/>
          <w:numId w:val="8"/>
        </w:numPr>
        <w:spacing w:line="276" w:lineRule="auto"/>
        <w:contextualSpacing/>
        <w:rPr>
          <w:rFonts w:ascii="Source Sans Pro" w:eastAsia="Arial" w:hAnsi="Source Sans Pro" w:cs="Arial"/>
          <w:i/>
          <w:sz w:val="20"/>
          <w:szCs w:val="20"/>
        </w:rPr>
      </w:pPr>
      <w:r w:rsidRPr="007A33B0">
        <w:rPr>
          <w:rFonts w:ascii="Source Sans Pro" w:eastAsia="Arial" w:hAnsi="Source Sans Pro" w:cs="Arial"/>
          <w:b/>
          <w:i/>
          <w:sz w:val="20"/>
          <w:szCs w:val="20"/>
        </w:rPr>
        <w:t>Possible Red Flags:</w:t>
      </w:r>
      <w:r w:rsidR="00222CA9" w:rsidRPr="007A33B0">
        <w:rPr>
          <w:rFonts w:ascii="Source Sans Pro" w:eastAsia="Arial" w:hAnsi="Source Sans Pro" w:cs="Arial"/>
          <w:i/>
          <w:sz w:val="20"/>
          <w:szCs w:val="20"/>
        </w:rPr>
        <w:t xml:space="preserve"> </w:t>
      </w:r>
      <w:r w:rsidRPr="007A33B0">
        <w:rPr>
          <w:rFonts w:ascii="Source Sans Pro" w:eastAsia="Arial" w:hAnsi="Source Sans Pro" w:cs="Arial"/>
          <w:i/>
          <w:sz w:val="20"/>
          <w:szCs w:val="20"/>
        </w:rPr>
        <w:t>Did not demonstrate that they have been exposed to difficult situations. - May respond poorly when faced with challenges or rejection.</w:t>
      </w:r>
    </w:p>
    <w:p w14:paraId="02DA3BFB" w14:textId="77777777" w:rsidR="00C44B6B" w:rsidRPr="007A33B0" w:rsidRDefault="00C44B6B">
      <w:pPr>
        <w:rPr>
          <w:rFonts w:ascii="Source Sans Pro" w:eastAsia="Arial" w:hAnsi="Source Sans Pro" w:cs="Arial"/>
          <w:sz w:val="20"/>
          <w:szCs w:val="20"/>
        </w:rPr>
      </w:pPr>
    </w:p>
    <w:p w14:paraId="093BC176" w14:textId="77777777" w:rsidR="00C44B6B" w:rsidRPr="007A33B0" w:rsidRDefault="00C44B6B">
      <w:pPr>
        <w:rPr>
          <w:rFonts w:ascii="Source Sans Pro" w:eastAsia="Arial" w:hAnsi="Source Sans Pro" w:cs="Arial"/>
          <w:sz w:val="20"/>
          <w:szCs w:val="20"/>
        </w:rPr>
      </w:pPr>
    </w:p>
    <w:p w14:paraId="547984F7" w14:textId="77777777" w:rsidR="00C44B6B" w:rsidRPr="007A33B0" w:rsidRDefault="00C44B6B">
      <w:pPr>
        <w:rPr>
          <w:rFonts w:ascii="Source Sans Pro" w:eastAsia="Arial" w:hAnsi="Source Sans Pro" w:cs="Arial"/>
          <w:b/>
          <w:sz w:val="20"/>
          <w:szCs w:val="20"/>
        </w:rPr>
      </w:pPr>
    </w:p>
    <w:p w14:paraId="54EED1EF" w14:textId="77777777" w:rsidR="00C44B6B" w:rsidRPr="007A33B0" w:rsidRDefault="00C44B6B">
      <w:pPr>
        <w:rPr>
          <w:rFonts w:ascii="Source Sans Pro" w:eastAsia="Arial" w:hAnsi="Source Sans Pro" w:cs="Arial"/>
          <w:b/>
          <w:sz w:val="20"/>
          <w:szCs w:val="20"/>
        </w:rPr>
      </w:pPr>
    </w:p>
    <w:p w14:paraId="407AABA2" w14:textId="77777777" w:rsidR="002D7392" w:rsidRDefault="002D7392">
      <w:pPr>
        <w:rPr>
          <w:rFonts w:ascii="Source Sans Pro" w:eastAsia="Arial" w:hAnsi="Source Sans Pro" w:cs="Arial"/>
          <w:b/>
          <w:sz w:val="20"/>
          <w:szCs w:val="20"/>
        </w:rPr>
      </w:pPr>
    </w:p>
    <w:p w14:paraId="68F8A30D" w14:textId="696AC7AA" w:rsidR="00C44B6B" w:rsidRDefault="000815FC">
      <w:pPr>
        <w:rPr>
          <w:rFonts w:ascii="Source Sans Pro" w:eastAsia="Arial" w:hAnsi="Source Sans Pro" w:cs="Arial"/>
          <w:b/>
          <w:sz w:val="20"/>
          <w:szCs w:val="20"/>
        </w:rPr>
      </w:pPr>
      <w:r>
        <w:rPr>
          <w:rFonts w:ascii="Source Sans Pro" w:eastAsia="Arial" w:hAnsi="Source Sans Pro" w:cs="Arial"/>
          <w:b/>
          <w:sz w:val="20"/>
          <w:szCs w:val="20"/>
        </w:rPr>
        <w:t>COMMITMENT TO DIVERSITY AND INCLUSION</w:t>
      </w:r>
    </w:p>
    <w:p w14:paraId="23DFA979" w14:textId="3D7B461C" w:rsidR="001F7C77" w:rsidRDefault="001F7C77">
      <w:pPr>
        <w:rPr>
          <w:rFonts w:ascii="Source Sans Pro" w:eastAsia="Arial" w:hAnsi="Source Sans Pro" w:cs="Arial"/>
          <w:i/>
          <w:sz w:val="20"/>
          <w:szCs w:val="20"/>
        </w:rPr>
      </w:pPr>
      <w:r>
        <w:rPr>
          <w:rFonts w:ascii="Source Sans Pro" w:eastAsia="Arial" w:hAnsi="Source Sans Pro" w:cs="Arial"/>
          <w:i/>
          <w:sz w:val="20"/>
          <w:szCs w:val="20"/>
        </w:rPr>
        <w:t>Please describe an experience you have had working, or interacting with people whose backgrounds were different from your own.  Did the experience help you identify any ways that you could continue to grow personally or professionally?</w:t>
      </w:r>
    </w:p>
    <w:p w14:paraId="18AEB26B" w14:textId="6A5FAF0A" w:rsidR="000815FC" w:rsidRPr="007A33B0" w:rsidRDefault="000815FC" w:rsidP="000815FC">
      <w:pPr>
        <w:numPr>
          <w:ilvl w:val="0"/>
          <w:numId w:val="8"/>
        </w:numPr>
        <w:spacing w:line="276" w:lineRule="auto"/>
        <w:contextualSpacing/>
        <w:rPr>
          <w:rFonts w:ascii="Source Sans Pro" w:eastAsia="Arial" w:hAnsi="Source Sans Pro" w:cs="Arial"/>
          <w:i/>
          <w:sz w:val="20"/>
          <w:szCs w:val="20"/>
        </w:rPr>
      </w:pPr>
      <w:r w:rsidRPr="007A33B0">
        <w:rPr>
          <w:rFonts w:ascii="Source Sans Pro" w:eastAsia="Arial" w:hAnsi="Source Sans Pro" w:cs="Arial"/>
          <w:i/>
          <w:sz w:val="20"/>
          <w:szCs w:val="20"/>
        </w:rPr>
        <w:t xml:space="preserve">Strong: Demonstrates that they have been exposed </w:t>
      </w:r>
      <w:r w:rsidR="00170828">
        <w:rPr>
          <w:rFonts w:ascii="Source Sans Pro" w:eastAsia="Arial" w:hAnsi="Source Sans Pro" w:cs="Arial"/>
          <w:i/>
          <w:sz w:val="20"/>
          <w:szCs w:val="20"/>
        </w:rPr>
        <w:t xml:space="preserve"> to individuals </w:t>
      </w:r>
      <w:r w:rsidR="001F7C77">
        <w:rPr>
          <w:rFonts w:ascii="Source Sans Pro" w:eastAsia="Arial" w:hAnsi="Source Sans Pro" w:cs="Arial"/>
          <w:i/>
          <w:sz w:val="20"/>
          <w:szCs w:val="20"/>
        </w:rPr>
        <w:t>from diverse backgrounds, and understands that everyone can benefit from interacting a learning from others</w:t>
      </w:r>
    </w:p>
    <w:p w14:paraId="00FF7AE2" w14:textId="6A541AD7" w:rsidR="000815FC" w:rsidRPr="007A33B0" w:rsidRDefault="000815FC" w:rsidP="000815FC">
      <w:pPr>
        <w:numPr>
          <w:ilvl w:val="0"/>
          <w:numId w:val="8"/>
        </w:numPr>
        <w:spacing w:line="276" w:lineRule="auto"/>
        <w:contextualSpacing/>
        <w:rPr>
          <w:rFonts w:ascii="Source Sans Pro" w:eastAsia="Arial" w:hAnsi="Source Sans Pro" w:cs="Arial"/>
          <w:i/>
          <w:sz w:val="20"/>
          <w:szCs w:val="20"/>
        </w:rPr>
      </w:pPr>
      <w:r w:rsidRPr="007A33B0">
        <w:rPr>
          <w:rFonts w:ascii="Source Sans Pro" w:eastAsia="Arial" w:hAnsi="Source Sans Pro" w:cs="Arial"/>
          <w:i/>
          <w:sz w:val="20"/>
          <w:szCs w:val="20"/>
        </w:rPr>
        <w:t xml:space="preserve">Moderate: </w:t>
      </w:r>
      <w:r w:rsidR="001F7C77">
        <w:rPr>
          <w:rFonts w:ascii="Source Sans Pro" w:eastAsia="Arial" w:hAnsi="Source Sans Pro" w:cs="Arial"/>
          <w:i/>
          <w:sz w:val="20"/>
          <w:szCs w:val="20"/>
        </w:rPr>
        <w:t>May have limited exposure to individuals with diverse backgrounds, but demonstrates that they are open to the ideas, beliefs, and opinions of others.</w:t>
      </w:r>
    </w:p>
    <w:p w14:paraId="6419D291" w14:textId="23AE21B5" w:rsidR="000815FC" w:rsidRDefault="000815FC" w:rsidP="000815FC">
      <w:pPr>
        <w:numPr>
          <w:ilvl w:val="0"/>
          <w:numId w:val="8"/>
        </w:numPr>
        <w:spacing w:line="276" w:lineRule="auto"/>
        <w:contextualSpacing/>
        <w:rPr>
          <w:rFonts w:ascii="Source Sans Pro" w:eastAsia="Arial" w:hAnsi="Source Sans Pro" w:cs="Arial"/>
          <w:i/>
          <w:sz w:val="20"/>
          <w:szCs w:val="20"/>
        </w:rPr>
      </w:pPr>
      <w:r w:rsidRPr="007A33B0">
        <w:rPr>
          <w:rFonts w:ascii="Source Sans Pro" w:eastAsia="Arial" w:hAnsi="Source Sans Pro" w:cs="Arial"/>
          <w:b/>
          <w:i/>
          <w:sz w:val="20"/>
          <w:szCs w:val="20"/>
        </w:rPr>
        <w:t>Possible Red Flags:</w:t>
      </w:r>
      <w:r w:rsidRPr="007A33B0">
        <w:rPr>
          <w:rFonts w:ascii="Source Sans Pro" w:eastAsia="Arial" w:hAnsi="Source Sans Pro" w:cs="Arial"/>
          <w:i/>
          <w:sz w:val="20"/>
          <w:szCs w:val="20"/>
        </w:rPr>
        <w:t xml:space="preserve"> </w:t>
      </w:r>
      <w:r w:rsidR="002D7392">
        <w:rPr>
          <w:rFonts w:ascii="Source Sans Pro" w:eastAsia="Arial" w:hAnsi="Source Sans Pro" w:cs="Arial"/>
          <w:i/>
          <w:sz w:val="20"/>
          <w:szCs w:val="20"/>
        </w:rPr>
        <w:t>The applicant indicates that they believe that their thoughts, opinions, or beliefs trump those of others.</w:t>
      </w:r>
    </w:p>
    <w:p w14:paraId="259412C6" w14:textId="423500FA" w:rsidR="00C44B6B" w:rsidRPr="007A33B0" w:rsidRDefault="00C44B6B">
      <w:pPr>
        <w:rPr>
          <w:rFonts w:ascii="Source Sans Pro" w:eastAsia="Arial" w:hAnsi="Source Sans Pro" w:cs="Arial"/>
          <w:b/>
          <w:sz w:val="20"/>
          <w:szCs w:val="20"/>
        </w:rPr>
      </w:pPr>
    </w:p>
    <w:p w14:paraId="3CA102BB" w14:textId="77777777" w:rsidR="00C44B6B" w:rsidRPr="007A33B0" w:rsidRDefault="00C44B6B">
      <w:pPr>
        <w:rPr>
          <w:rFonts w:ascii="Source Sans Pro" w:eastAsia="Arial" w:hAnsi="Source Sans Pro" w:cs="Arial"/>
          <w:b/>
          <w:sz w:val="20"/>
          <w:szCs w:val="20"/>
        </w:rPr>
      </w:pPr>
    </w:p>
    <w:p w14:paraId="3EF80F54" w14:textId="20A45702" w:rsidR="00C44B6B" w:rsidRPr="007A33B0" w:rsidRDefault="00CC2756">
      <w:pPr>
        <w:rPr>
          <w:rFonts w:ascii="Source Sans Pro" w:eastAsia="Arial" w:hAnsi="Source Sans Pro" w:cs="Arial"/>
          <w:b/>
          <w:sz w:val="20"/>
          <w:szCs w:val="20"/>
        </w:rPr>
      </w:pPr>
      <w:r w:rsidRPr="007A33B0">
        <w:rPr>
          <w:rFonts w:ascii="Source Sans Pro" w:eastAsia="Arial" w:hAnsi="Source Sans Pro" w:cs="Arial"/>
          <w:b/>
          <w:sz w:val="20"/>
          <w:szCs w:val="20"/>
        </w:rPr>
        <w:t>WORK ENVIRONMENT</w:t>
      </w:r>
    </w:p>
    <w:p w14:paraId="4D70D7AA" w14:textId="77777777" w:rsidR="00C44B6B" w:rsidRPr="007A33B0" w:rsidRDefault="00CC2756">
      <w:pPr>
        <w:rPr>
          <w:rFonts w:ascii="Source Sans Pro" w:eastAsia="Arial" w:hAnsi="Source Sans Pro" w:cs="Arial"/>
          <w:i/>
          <w:sz w:val="20"/>
          <w:szCs w:val="20"/>
        </w:rPr>
      </w:pPr>
      <w:r w:rsidRPr="007A33B0">
        <w:rPr>
          <w:rFonts w:ascii="Source Sans Pro" w:eastAsia="Arial" w:hAnsi="Source Sans Pro" w:cs="Arial"/>
          <w:i/>
          <w:sz w:val="20"/>
          <w:szCs w:val="20"/>
        </w:rPr>
        <w:t>Tell me about some of the things that you enjoyed most and least about previous jobs that you have held.</w:t>
      </w:r>
    </w:p>
    <w:p w14:paraId="7D0E7FE7" w14:textId="77777777" w:rsidR="00C44B6B" w:rsidRPr="007A33B0" w:rsidRDefault="00CC2756">
      <w:pPr>
        <w:numPr>
          <w:ilvl w:val="0"/>
          <w:numId w:val="11"/>
        </w:numPr>
        <w:contextualSpacing/>
        <w:rPr>
          <w:rFonts w:ascii="Source Sans Pro" w:eastAsia="Arial" w:hAnsi="Source Sans Pro" w:cs="Arial"/>
          <w:i/>
          <w:sz w:val="20"/>
          <w:szCs w:val="20"/>
        </w:rPr>
      </w:pPr>
      <w:r w:rsidRPr="007A33B0">
        <w:rPr>
          <w:rFonts w:ascii="Source Sans Pro" w:eastAsia="Arial" w:hAnsi="Source Sans Pro" w:cs="Arial"/>
          <w:i/>
          <w:sz w:val="20"/>
          <w:szCs w:val="20"/>
        </w:rPr>
        <w:t>Strong: Excels in a fast-paced and challenging environment.</w:t>
      </w:r>
    </w:p>
    <w:p w14:paraId="304DB762" w14:textId="0A59BFFF" w:rsidR="00C44B6B" w:rsidRPr="007A33B0" w:rsidRDefault="00CC2756">
      <w:pPr>
        <w:numPr>
          <w:ilvl w:val="0"/>
          <w:numId w:val="11"/>
        </w:numPr>
        <w:contextualSpacing/>
        <w:rPr>
          <w:rFonts w:ascii="Source Sans Pro" w:eastAsia="Arial" w:hAnsi="Source Sans Pro" w:cs="Arial"/>
          <w:i/>
          <w:sz w:val="20"/>
          <w:szCs w:val="20"/>
        </w:rPr>
      </w:pPr>
      <w:r w:rsidRPr="007A33B0">
        <w:rPr>
          <w:rFonts w:ascii="Source Sans Pro" w:eastAsia="Arial" w:hAnsi="Source Sans Pro" w:cs="Arial"/>
          <w:i/>
          <w:sz w:val="20"/>
          <w:szCs w:val="20"/>
        </w:rPr>
        <w:t xml:space="preserve">Moderate: Limited job experience, but potential to succeed </w:t>
      </w:r>
      <w:r w:rsidR="00217075" w:rsidRPr="007A33B0">
        <w:rPr>
          <w:rFonts w:ascii="Source Sans Pro" w:eastAsia="Arial" w:hAnsi="Source Sans Pro" w:cs="Arial"/>
          <w:i/>
          <w:sz w:val="20"/>
          <w:szCs w:val="20"/>
        </w:rPr>
        <w:t>with the AmeriCorps program</w:t>
      </w:r>
      <w:r w:rsidRPr="007A33B0">
        <w:rPr>
          <w:rFonts w:ascii="Source Sans Pro" w:eastAsia="Arial" w:hAnsi="Source Sans Pro" w:cs="Arial"/>
          <w:i/>
          <w:sz w:val="20"/>
          <w:szCs w:val="20"/>
        </w:rPr>
        <w:t>.</w:t>
      </w:r>
    </w:p>
    <w:p w14:paraId="3080E4D2" w14:textId="77777777" w:rsidR="00C44B6B" w:rsidRPr="007A33B0" w:rsidRDefault="00CC2756">
      <w:pPr>
        <w:numPr>
          <w:ilvl w:val="0"/>
          <w:numId w:val="11"/>
        </w:numPr>
        <w:contextualSpacing/>
        <w:rPr>
          <w:rFonts w:ascii="Source Sans Pro" w:eastAsia="Arial" w:hAnsi="Source Sans Pro" w:cs="Arial"/>
          <w:i/>
          <w:sz w:val="20"/>
          <w:szCs w:val="20"/>
        </w:rPr>
      </w:pPr>
      <w:r w:rsidRPr="007A33B0">
        <w:rPr>
          <w:rFonts w:ascii="Source Sans Pro" w:eastAsia="Arial" w:hAnsi="Source Sans Pro" w:cs="Arial"/>
          <w:b/>
          <w:i/>
          <w:sz w:val="20"/>
          <w:szCs w:val="20"/>
        </w:rPr>
        <w:t>Possible Red Flags:</w:t>
      </w:r>
      <w:r w:rsidRPr="007A33B0">
        <w:rPr>
          <w:rFonts w:ascii="Source Sans Pro" w:eastAsia="Arial" w:hAnsi="Source Sans Pro" w:cs="Arial"/>
          <w:i/>
          <w:sz w:val="20"/>
          <w:szCs w:val="20"/>
        </w:rPr>
        <w:t xml:space="preserve"> Overly negative regarding past employer. - Did not excel in a fast-paced or challenging environment.</w:t>
      </w:r>
    </w:p>
    <w:p w14:paraId="5BD72B4C" w14:textId="77777777" w:rsidR="00C44B6B" w:rsidRPr="007A33B0" w:rsidRDefault="00C44B6B">
      <w:pPr>
        <w:rPr>
          <w:rFonts w:ascii="Source Sans Pro" w:eastAsia="Arial" w:hAnsi="Source Sans Pro" w:cs="Arial"/>
          <w:b/>
          <w:sz w:val="20"/>
          <w:szCs w:val="20"/>
        </w:rPr>
      </w:pPr>
    </w:p>
    <w:p w14:paraId="0A08873B" w14:textId="31899C02" w:rsidR="00C44B6B" w:rsidRPr="007A33B0" w:rsidRDefault="00C44B6B">
      <w:pPr>
        <w:rPr>
          <w:rFonts w:ascii="Source Sans Pro" w:eastAsia="Arial" w:hAnsi="Source Sans Pro" w:cs="Arial"/>
          <w:b/>
          <w:sz w:val="20"/>
          <w:szCs w:val="20"/>
        </w:rPr>
      </w:pPr>
    </w:p>
    <w:p w14:paraId="0438A799" w14:textId="77777777" w:rsidR="00C44B6B" w:rsidRPr="007A33B0" w:rsidRDefault="00CC2756">
      <w:pPr>
        <w:rPr>
          <w:rFonts w:ascii="Source Sans Pro" w:eastAsia="Arial" w:hAnsi="Source Sans Pro" w:cs="Arial"/>
          <w:b/>
          <w:sz w:val="20"/>
          <w:szCs w:val="20"/>
        </w:rPr>
      </w:pPr>
      <w:r w:rsidRPr="007A33B0">
        <w:rPr>
          <w:rFonts w:ascii="Source Sans Pro" w:eastAsia="Arial" w:hAnsi="Source Sans Pro" w:cs="Arial"/>
          <w:b/>
          <w:sz w:val="20"/>
          <w:szCs w:val="20"/>
        </w:rPr>
        <w:t>WILLINGNESS TO STEP OUTSIDE OF COMFORT ZONE</w:t>
      </w:r>
    </w:p>
    <w:p w14:paraId="0C823ECD" w14:textId="77777777" w:rsidR="00C44B6B" w:rsidRPr="007A33B0" w:rsidRDefault="00CC2756">
      <w:pPr>
        <w:rPr>
          <w:rFonts w:ascii="Source Sans Pro" w:eastAsia="Arial" w:hAnsi="Source Sans Pro" w:cs="Arial"/>
          <w:i/>
          <w:sz w:val="20"/>
          <w:szCs w:val="20"/>
        </w:rPr>
      </w:pPr>
      <w:r w:rsidRPr="007A33B0">
        <w:rPr>
          <w:rFonts w:ascii="Source Sans Pro" w:eastAsia="Arial" w:hAnsi="Source Sans Pro" w:cs="Arial"/>
          <w:i/>
          <w:sz w:val="20"/>
          <w:szCs w:val="20"/>
        </w:rPr>
        <w:t>Tell me about a difficult experience in which you had to tell someone “no.”</w:t>
      </w:r>
    </w:p>
    <w:p w14:paraId="7BAFE402" w14:textId="77777777" w:rsidR="00C44B6B" w:rsidRPr="007A33B0" w:rsidRDefault="00CC2756">
      <w:pPr>
        <w:numPr>
          <w:ilvl w:val="0"/>
          <w:numId w:val="2"/>
        </w:numPr>
        <w:spacing w:line="276" w:lineRule="auto"/>
        <w:contextualSpacing/>
        <w:rPr>
          <w:rFonts w:ascii="Source Sans Pro" w:eastAsia="Arial" w:hAnsi="Source Sans Pro" w:cs="Arial"/>
          <w:i/>
          <w:sz w:val="20"/>
          <w:szCs w:val="20"/>
        </w:rPr>
      </w:pPr>
      <w:r w:rsidRPr="007A33B0">
        <w:rPr>
          <w:rFonts w:ascii="Source Sans Pro" w:eastAsia="Arial" w:hAnsi="Source Sans Pro" w:cs="Arial"/>
          <w:i/>
          <w:sz w:val="20"/>
          <w:szCs w:val="20"/>
        </w:rPr>
        <w:t>Strong: Demonstrates that they have been exposed to challenging situations and are comfortable making hard    decisions while also maintaining positive relationships.</w:t>
      </w:r>
    </w:p>
    <w:p w14:paraId="25CB2101" w14:textId="77777777" w:rsidR="00C44B6B" w:rsidRPr="007A33B0" w:rsidRDefault="00CC2756">
      <w:pPr>
        <w:numPr>
          <w:ilvl w:val="0"/>
          <w:numId w:val="2"/>
        </w:numPr>
        <w:spacing w:line="276" w:lineRule="auto"/>
        <w:contextualSpacing/>
        <w:rPr>
          <w:rFonts w:ascii="Source Sans Pro" w:eastAsia="Arial" w:hAnsi="Source Sans Pro" w:cs="Arial"/>
          <w:i/>
          <w:sz w:val="20"/>
          <w:szCs w:val="20"/>
        </w:rPr>
      </w:pPr>
      <w:r w:rsidRPr="007A33B0">
        <w:rPr>
          <w:rFonts w:ascii="Source Sans Pro" w:eastAsia="Arial" w:hAnsi="Source Sans Pro" w:cs="Arial"/>
          <w:i/>
          <w:sz w:val="20"/>
          <w:szCs w:val="20"/>
        </w:rPr>
        <w:t>Moderate: May have challenges with being exposed to uncomfortable situations.</w:t>
      </w:r>
    </w:p>
    <w:p w14:paraId="7CBDFC00" w14:textId="77777777" w:rsidR="00C44B6B" w:rsidRPr="007A33B0" w:rsidRDefault="00CC2756">
      <w:pPr>
        <w:numPr>
          <w:ilvl w:val="0"/>
          <w:numId w:val="2"/>
        </w:numPr>
        <w:spacing w:line="276" w:lineRule="auto"/>
        <w:contextualSpacing/>
        <w:rPr>
          <w:rFonts w:ascii="Source Sans Pro" w:eastAsia="Arial" w:hAnsi="Source Sans Pro" w:cs="Arial"/>
          <w:i/>
          <w:sz w:val="20"/>
          <w:szCs w:val="20"/>
        </w:rPr>
      </w:pPr>
      <w:r w:rsidRPr="007A33B0">
        <w:rPr>
          <w:rFonts w:ascii="Source Sans Pro" w:eastAsia="Arial" w:hAnsi="Source Sans Pro" w:cs="Arial"/>
          <w:b/>
          <w:i/>
          <w:sz w:val="20"/>
          <w:szCs w:val="20"/>
        </w:rPr>
        <w:t>Possible Red Flags:</w:t>
      </w:r>
      <w:r w:rsidRPr="007A33B0">
        <w:rPr>
          <w:rFonts w:ascii="Source Sans Pro" w:eastAsia="Arial" w:hAnsi="Source Sans Pro" w:cs="Arial"/>
          <w:i/>
          <w:sz w:val="20"/>
          <w:szCs w:val="20"/>
        </w:rPr>
        <w:t xml:space="preserve"> May have had to make difficult decisions, but was not sensitive to maintaining positive relationships when making those decisions. Did not demonstrate that they have been exposed to difficult situations.</w:t>
      </w:r>
    </w:p>
    <w:p w14:paraId="1F7987A2" w14:textId="77777777" w:rsidR="00C44B6B" w:rsidRPr="007A33B0" w:rsidRDefault="00C44B6B">
      <w:pPr>
        <w:rPr>
          <w:rFonts w:ascii="Source Sans Pro" w:eastAsia="Arial" w:hAnsi="Source Sans Pro" w:cs="Arial"/>
          <w:b/>
          <w:sz w:val="20"/>
          <w:szCs w:val="20"/>
        </w:rPr>
      </w:pPr>
    </w:p>
    <w:p w14:paraId="5A73C486" w14:textId="68022C5D" w:rsidR="00C44B6B" w:rsidRPr="007A33B0" w:rsidRDefault="00C44B6B">
      <w:pPr>
        <w:rPr>
          <w:rFonts w:ascii="Source Sans Pro" w:eastAsia="Arial" w:hAnsi="Source Sans Pro" w:cs="Arial"/>
          <w:b/>
          <w:sz w:val="20"/>
          <w:szCs w:val="20"/>
        </w:rPr>
      </w:pPr>
    </w:p>
    <w:p w14:paraId="264733FB" w14:textId="77777777" w:rsidR="00C44B6B" w:rsidRPr="007A33B0" w:rsidRDefault="00CC2756">
      <w:pPr>
        <w:rPr>
          <w:rFonts w:ascii="Source Sans Pro" w:eastAsia="Arial" w:hAnsi="Source Sans Pro" w:cs="Arial"/>
          <w:b/>
          <w:sz w:val="20"/>
          <w:szCs w:val="20"/>
        </w:rPr>
      </w:pPr>
      <w:r w:rsidRPr="007A33B0">
        <w:rPr>
          <w:rFonts w:ascii="Source Sans Pro" w:eastAsia="Arial" w:hAnsi="Source Sans Pro" w:cs="Arial"/>
          <w:b/>
          <w:sz w:val="20"/>
          <w:szCs w:val="20"/>
        </w:rPr>
        <w:t>TEAMWORK / NOT A PROBLEM STARTER</w:t>
      </w:r>
    </w:p>
    <w:p w14:paraId="14A1E753" w14:textId="77777777" w:rsidR="00C44B6B" w:rsidRPr="007A33B0" w:rsidRDefault="00CC2756">
      <w:pPr>
        <w:rPr>
          <w:rFonts w:ascii="Source Sans Pro" w:eastAsia="Arial" w:hAnsi="Source Sans Pro" w:cs="Arial"/>
          <w:sz w:val="20"/>
          <w:szCs w:val="20"/>
        </w:rPr>
      </w:pPr>
      <w:r w:rsidRPr="007A33B0">
        <w:rPr>
          <w:rFonts w:ascii="Source Sans Pro" w:eastAsia="Arial" w:hAnsi="Source Sans Pro" w:cs="Arial"/>
          <w:sz w:val="20"/>
          <w:szCs w:val="20"/>
        </w:rPr>
        <w:t>Provide an example of when team requirements came into conflict with your individual goals and objectives.  How did you handle it and what was the outcome?</w:t>
      </w:r>
    </w:p>
    <w:p w14:paraId="2234050A" w14:textId="77777777" w:rsidR="00C44B6B" w:rsidRPr="007A33B0" w:rsidRDefault="00CC2756">
      <w:pPr>
        <w:rPr>
          <w:rFonts w:ascii="Source Sans Pro" w:eastAsia="Arial" w:hAnsi="Source Sans Pro" w:cs="Arial"/>
          <w:sz w:val="20"/>
          <w:szCs w:val="20"/>
        </w:rPr>
      </w:pPr>
      <w:r w:rsidRPr="007A33B0">
        <w:rPr>
          <w:rFonts w:ascii="Source Sans Pro" w:eastAsia="Arial" w:hAnsi="Source Sans Pro" w:cs="Arial"/>
          <w:sz w:val="20"/>
          <w:szCs w:val="20"/>
        </w:rPr>
        <w:t>- OR-</w:t>
      </w:r>
    </w:p>
    <w:p w14:paraId="40B218B7" w14:textId="77777777" w:rsidR="00C44B6B" w:rsidRPr="007A33B0" w:rsidRDefault="00CC2756">
      <w:pPr>
        <w:rPr>
          <w:rFonts w:ascii="Source Sans Pro" w:eastAsia="Arial" w:hAnsi="Source Sans Pro" w:cs="Arial"/>
          <w:sz w:val="20"/>
          <w:szCs w:val="20"/>
        </w:rPr>
      </w:pPr>
      <w:r w:rsidRPr="007A33B0">
        <w:rPr>
          <w:rFonts w:ascii="Source Sans Pro" w:eastAsia="Arial" w:hAnsi="Source Sans Pro" w:cs="Arial"/>
          <w:sz w:val="20"/>
          <w:szCs w:val="20"/>
        </w:rPr>
        <w:t>Provide an example of when you were too direct and straightforward with a coworker, supervisor, coach, or peer. What was the effect or impact on your relationship?</w:t>
      </w:r>
    </w:p>
    <w:p w14:paraId="0B6AF448" w14:textId="77777777" w:rsidR="00C44B6B" w:rsidRPr="007A33B0" w:rsidRDefault="00CC2756">
      <w:pPr>
        <w:numPr>
          <w:ilvl w:val="0"/>
          <w:numId w:val="10"/>
        </w:numPr>
        <w:spacing w:line="276" w:lineRule="auto"/>
        <w:contextualSpacing/>
        <w:rPr>
          <w:rFonts w:ascii="Source Sans Pro" w:eastAsia="Arial" w:hAnsi="Source Sans Pro" w:cs="Arial"/>
          <w:sz w:val="20"/>
          <w:szCs w:val="20"/>
        </w:rPr>
      </w:pPr>
      <w:r w:rsidRPr="007A33B0">
        <w:rPr>
          <w:rFonts w:ascii="Source Sans Pro" w:eastAsia="Arial" w:hAnsi="Source Sans Pro" w:cs="Arial"/>
          <w:sz w:val="20"/>
          <w:szCs w:val="20"/>
        </w:rPr>
        <w:t xml:space="preserve">Strong: </w:t>
      </w:r>
      <w:r w:rsidRPr="007A33B0">
        <w:rPr>
          <w:rFonts w:ascii="Source Sans Pro" w:eastAsia="Arial" w:hAnsi="Source Sans Pro" w:cs="Arial"/>
          <w:i/>
          <w:sz w:val="20"/>
          <w:szCs w:val="20"/>
        </w:rPr>
        <w:t>Demonstrates ability to adapt to meet the greater goals of the team and maintain positive relationships.</w:t>
      </w:r>
    </w:p>
    <w:p w14:paraId="212A32CB" w14:textId="77777777" w:rsidR="00C44B6B" w:rsidRPr="007A33B0" w:rsidRDefault="00CC2756">
      <w:pPr>
        <w:numPr>
          <w:ilvl w:val="0"/>
          <w:numId w:val="10"/>
        </w:numPr>
        <w:spacing w:line="276" w:lineRule="auto"/>
        <w:contextualSpacing/>
        <w:rPr>
          <w:rFonts w:ascii="Source Sans Pro" w:eastAsia="Arial" w:hAnsi="Source Sans Pro" w:cs="Arial"/>
          <w:sz w:val="20"/>
          <w:szCs w:val="20"/>
        </w:rPr>
      </w:pPr>
      <w:r w:rsidRPr="007A33B0">
        <w:rPr>
          <w:rFonts w:ascii="Source Sans Pro" w:eastAsia="Arial" w:hAnsi="Source Sans Pro" w:cs="Arial"/>
          <w:sz w:val="20"/>
          <w:szCs w:val="20"/>
        </w:rPr>
        <w:t xml:space="preserve">Moderate: Demonstrates ability to adapt to meet the greater goals of the </w:t>
      </w:r>
      <w:proofErr w:type="gramStart"/>
      <w:r w:rsidRPr="007A33B0">
        <w:rPr>
          <w:rFonts w:ascii="Source Sans Pro" w:eastAsia="Arial" w:hAnsi="Source Sans Pro" w:cs="Arial"/>
          <w:sz w:val="20"/>
          <w:szCs w:val="20"/>
        </w:rPr>
        <w:t>team, but</w:t>
      </w:r>
      <w:proofErr w:type="gramEnd"/>
      <w:r w:rsidRPr="007A33B0">
        <w:rPr>
          <w:rFonts w:ascii="Source Sans Pro" w:eastAsia="Arial" w:hAnsi="Source Sans Pro" w:cs="Arial"/>
          <w:sz w:val="20"/>
          <w:szCs w:val="20"/>
        </w:rPr>
        <w:t xml:space="preserve"> may have struggled to adequately manage relationships.</w:t>
      </w:r>
    </w:p>
    <w:p w14:paraId="6AEB57E8" w14:textId="77777777" w:rsidR="00C44B6B" w:rsidRPr="007A33B0" w:rsidRDefault="00CC2756">
      <w:pPr>
        <w:numPr>
          <w:ilvl w:val="0"/>
          <w:numId w:val="10"/>
        </w:numPr>
        <w:spacing w:line="276" w:lineRule="auto"/>
        <w:contextualSpacing/>
        <w:rPr>
          <w:rFonts w:ascii="Source Sans Pro" w:eastAsia="Arial" w:hAnsi="Source Sans Pro" w:cs="Arial"/>
          <w:sz w:val="20"/>
          <w:szCs w:val="20"/>
        </w:rPr>
      </w:pPr>
      <w:r w:rsidRPr="007A33B0">
        <w:rPr>
          <w:rFonts w:ascii="Source Sans Pro" w:eastAsia="Arial" w:hAnsi="Source Sans Pro" w:cs="Arial"/>
          <w:b/>
          <w:sz w:val="20"/>
          <w:szCs w:val="20"/>
        </w:rPr>
        <w:t>Possible Red Flags:</w:t>
      </w:r>
      <w:r w:rsidRPr="007A33B0">
        <w:rPr>
          <w:rFonts w:ascii="Source Sans Pro" w:eastAsia="Arial" w:hAnsi="Source Sans Pro" w:cs="Arial"/>
          <w:sz w:val="20"/>
          <w:szCs w:val="20"/>
        </w:rPr>
        <w:t xml:space="preserve"> </w:t>
      </w:r>
      <w:r w:rsidRPr="007A33B0">
        <w:rPr>
          <w:rFonts w:ascii="Source Sans Pro" w:eastAsia="Arial" w:hAnsi="Source Sans Pro" w:cs="Arial"/>
          <w:i/>
          <w:sz w:val="20"/>
          <w:szCs w:val="20"/>
        </w:rPr>
        <w:t>There are concerns that the applicant has poorly managed relationships in the past and may have not adequately learned from their mistakes.</w:t>
      </w:r>
    </w:p>
    <w:p w14:paraId="43FCD9F3" w14:textId="779FDC8E" w:rsidR="00C44B6B" w:rsidRPr="007A33B0" w:rsidRDefault="00C44B6B">
      <w:pPr>
        <w:rPr>
          <w:rFonts w:ascii="Source Sans Pro" w:eastAsia="Arial" w:hAnsi="Source Sans Pro" w:cs="Arial"/>
          <w:b/>
          <w:sz w:val="20"/>
          <w:szCs w:val="20"/>
        </w:rPr>
      </w:pPr>
    </w:p>
    <w:p w14:paraId="56421794" w14:textId="67B9E6A8" w:rsidR="00C44B6B" w:rsidRDefault="00C44B6B">
      <w:pPr>
        <w:rPr>
          <w:rFonts w:ascii="Source Sans Pro" w:eastAsia="Arial" w:hAnsi="Source Sans Pro" w:cs="Arial"/>
          <w:b/>
          <w:sz w:val="20"/>
          <w:szCs w:val="20"/>
        </w:rPr>
      </w:pPr>
    </w:p>
    <w:p w14:paraId="61D29B03" w14:textId="77777777" w:rsidR="007A33B0" w:rsidRPr="007A33B0" w:rsidRDefault="007A33B0">
      <w:pPr>
        <w:rPr>
          <w:rFonts w:ascii="Source Sans Pro" w:eastAsia="Arial" w:hAnsi="Source Sans Pro" w:cs="Arial"/>
          <w:b/>
          <w:sz w:val="20"/>
          <w:szCs w:val="20"/>
        </w:rPr>
      </w:pPr>
    </w:p>
    <w:p w14:paraId="408F7842" w14:textId="77777777" w:rsidR="00C44B6B" w:rsidRPr="007A33B0" w:rsidRDefault="00CC2756">
      <w:pPr>
        <w:rPr>
          <w:rFonts w:ascii="Source Sans Pro" w:eastAsia="Arial" w:hAnsi="Source Sans Pro" w:cs="Arial"/>
          <w:b/>
          <w:sz w:val="20"/>
          <w:szCs w:val="20"/>
        </w:rPr>
      </w:pPr>
      <w:r w:rsidRPr="007A33B0">
        <w:rPr>
          <w:rFonts w:ascii="Source Sans Pro" w:eastAsia="Arial" w:hAnsi="Source Sans Pro" w:cs="Arial"/>
          <w:b/>
          <w:sz w:val="20"/>
          <w:szCs w:val="20"/>
        </w:rPr>
        <w:t>ADDITIONAL CLARIFICATIONS REGARDING CANDIDATE’S APPLICATION/RESUME</w:t>
      </w:r>
    </w:p>
    <w:p w14:paraId="0A527A56" w14:textId="0EA5C5FF" w:rsidR="00C44B6B" w:rsidRDefault="00C44B6B">
      <w:pPr>
        <w:rPr>
          <w:rFonts w:ascii="Source Sans Pro" w:eastAsia="Arial" w:hAnsi="Source Sans Pro" w:cs="Arial"/>
          <w:b/>
          <w:sz w:val="20"/>
          <w:szCs w:val="20"/>
        </w:rPr>
      </w:pPr>
    </w:p>
    <w:p w14:paraId="08A97353" w14:textId="77777777" w:rsidR="007A33B0" w:rsidRPr="007A33B0" w:rsidRDefault="007A33B0">
      <w:pPr>
        <w:rPr>
          <w:rFonts w:ascii="Source Sans Pro" w:eastAsia="Arial" w:hAnsi="Source Sans Pro" w:cs="Arial"/>
          <w:b/>
          <w:sz w:val="20"/>
          <w:szCs w:val="20"/>
        </w:rPr>
      </w:pPr>
    </w:p>
    <w:p w14:paraId="42E07CE5" w14:textId="77777777" w:rsidR="00067C77" w:rsidRDefault="00067C77">
      <w:pPr>
        <w:rPr>
          <w:rFonts w:ascii="Source Sans Pro" w:eastAsia="Arial" w:hAnsi="Source Sans Pro" w:cs="Arial"/>
          <w:b/>
          <w:sz w:val="20"/>
          <w:szCs w:val="20"/>
        </w:rPr>
      </w:pPr>
    </w:p>
    <w:p w14:paraId="3EAD7094" w14:textId="77777777" w:rsidR="00067C77" w:rsidRDefault="00067C77">
      <w:pPr>
        <w:rPr>
          <w:rFonts w:ascii="Source Sans Pro" w:eastAsia="Arial" w:hAnsi="Source Sans Pro" w:cs="Arial"/>
          <w:b/>
          <w:sz w:val="20"/>
          <w:szCs w:val="20"/>
        </w:rPr>
      </w:pPr>
    </w:p>
    <w:p w14:paraId="790CE646" w14:textId="77777777" w:rsidR="00067C77" w:rsidRDefault="00067C77">
      <w:pPr>
        <w:rPr>
          <w:rFonts w:ascii="Source Sans Pro" w:eastAsia="Arial" w:hAnsi="Source Sans Pro" w:cs="Arial"/>
          <w:b/>
          <w:sz w:val="20"/>
          <w:szCs w:val="20"/>
        </w:rPr>
      </w:pPr>
    </w:p>
    <w:p w14:paraId="1A1318A3" w14:textId="77777777" w:rsidR="00067C77" w:rsidRDefault="00067C77">
      <w:pPr>
        <w:rPr>
          <w:rFonts w:ascii="Source Sans Pro" w:eastAsia="Arial" w:hAnsi="Source Sans Pro" w:cs="Arial"/>
          <w:b/>
          <w:sz w:val="20"/>
          <w:szCs w:val="20"/>
        </w:rPr>
      </w:pPr>
    </w:p>
    <w:p w14:paraId="192BEFEA" w14:textId="7EEB0B07" w:rsidR="00C44B6B" w:rsidRPr="007A33B0" w:rsidRDefault="00CC2756">
      <w:pPr>
        <w:rPr>
          <w:rFonts w:ascii="Source Sans Pro" w:eastAsia="Arial" w:hAnsi="Source Sans Pro" w:cs="Arial"/>
          <w:b/>
          <w:sz w:val="20"/>
          <w:szCs w:val="20"/>
        </w:rPr>
      </w:pPr>
      <w:r w:rsidRPr="007A33B0">
        <w:rPr>
          <w:rFonts w:ascii="Source Sans Pro" w:eastAsia="Arial" w:hAnsi="Source Sans Pro" w:cs="Arial"/>
          <w:b/>
          <w:sz w:val="20"/>
          <w:szCs w:val="20"/>
        </w:rPr>
        <w:t>WRAP-UP</w:t>
      </w:r>
    </w:p>
    <w:p w14:paraId="459FA01A" w14:textId="77777777" w:rsidR="00C44B6B" w:rsidRPr="007A33B0" w:rsidRDefault="00CC2756">
      <w:pPr>
        <w:numPr>
          <w:ilvl w:val="0"/>
          <w:numId w:val="7"/>
        </w:numPr>
        <w:contextualSpacing/>
        <w:rPr>
          <w:rFonts w:ascii="Source Sans Pro" w:eastAsia="Arial" w:hAnsi="Source Sans Pro" w:cs="Arial"/>
          <w:sz w:val="20"/>
          <w:szCs w:val="20"/>
        </w:rPr>
      </w:pPr>
      <w:r w:rsidRPr="007A33B0">
        <w:rPr>
          <w:rFonts w:ascii="Source Sans Pro" w:eastAsia="Arial" w:hAnsi="Source Sans Pro" w:cs="Arial"/>
          <w:sz w:val="20"/>
          <w:szCs w:val="20"/>
        </w:rPr>
        <w:t>Provide candidate with information regarding next steps.</w:t>
      </w:r>
    </w:p>
    <w:p w14:paraId="17CDD2D9" w14:textId="77777777" w:rsidR="00C44B6B" w:rsidRPr="007A33B0" w:rsidRDefault="00CC2756">
      <w:pPr>
        <w:numPr>
          <w:ilvl w:val="0"/>
          <w:numId w:val="7"/>
        </w:numPr>
        <w:contextualSpacing/>
        <w:rPr>
          <w:rFonts w:ascii="Source Sans Pro" w:eastAsia="Arial" w:hAnsi="Source Sans Pro" w:cs="Arial"/>
          <w:sz w:val="20"/>
          <w:szCs w:val="20"/>
        </w:rPr>
      </w:pPr>
      <w:r w:rsidRPr="007A33B0">
        <w:rPr>
          <w:rFonts w:ascii="Source Sans Pro" w:eastAsia="Arial" w:hAnsi="Source Sans Pro" w:cs="Arial"/>
          <w:sz w:val="20"/>
          <w:szCs w:val="20"/>
        </w:rPr>
        <w:t>Ask if the candidate has any questions for you.</w:t>
      </w:r>
    </w:p>
    <w:p w14:paraId="4E1E9AA9" w14:textId="52233D73" w:rsidR="00C44B6B" w:rsidRPr="007A33B0" w:rsidRDefault="00CC2756">
      <w:pPr>
        <w:numPr>
          <w:ilvl w:val="0"/>
          <w:numId w:val="7"/>
        </w:numPr>
        <w:contextualSpacing/>
        <w:rPr>
          <w:rFonts w:ascii="Source Sans Pro" w:eastAsia="Arial" w:hAnsi="Source Sans Pro" w:cs="Arial"/>
          <w:sz w:val="20"/>
          <w:szCs w:val="20"/>
        </w:rPr>
      </w:pPr>
      <w:r w:rsidRPr="007A33B0">
        <w:rPr>
          <w:rFonts w:ascii="Source Sans Pro" w:eastAsia="Arial" w:hAnsi="Source Sans Pro" w:cs="Arial"/>
          <w:sz w:val="20"/>
          <w:szCs w:val="20"/>
        </w:rPr>
        <w:t xml:space="preserve">If he or she was a high-quality applicant, please ask them to refer their friends and family to the program and inform </w:t>
      </w:r>
      <w:r w:rsidRPr="007A33B0">
        <w:rPr>
          <w:rFonts w:ascii="Source Sans Pro" w:eastAsia="Arial" w:hAnsi="Source Sans Pro" w:cs="Arial"/>
          <w:sz w:val="20"/>
          <w:szCs w:val="20"/>
        </w:rPr>
        <w:lastRenderedPageBreak/>
        <w:t>them of the cur</w:t>
      </w:r>
      <w:r w:rsidR="00217075" w:rsidRPr="007A33B0">
        <w:rPr>
          <w:rFonts w:ascii="Source Sans Pro" w:eastAsia="Arial" w:hAnsi="Source Sans Pro" w:cs="Arial"/>
          <w:sz w:val="20"/>
          <w:szCs w:val="20"/>
        </w:rPr>
        <w:t>rent refer</w:t>
      </w:r>
      <w:r w:rsidR="00222CA9" w:rsidRPr="007A33B0">
        <w:rPr>
          <w:rFonts w:ascii="Source Sans Pro" w:eastAsia="Arial" w:hAnsi="Source Sans Pro" w:cs="Arial"/>
          <w:sz w:val="20"/>
          <w:szCs w:val="20"/>
        </w:rPr>
        <w:t xml:space="preserve">ral incentive that the program </w:t>
      </w:r>
      <w:r w:rsidR="000B07AC">
        <w:rPr>
          <w:rFonts w:ascii="Source Sans Pro" w:eastAsia="Arial" w:hAnsi="Source Sans Pro" w:cs="Arial"/>
          <w:sz w:val="20"/>
          <w:szCs w:val="20"/>
        </w:rPr>
        <w:t>is offering.</w:t>
      </w:r>
    </w:p>
    <w:p w14:paraId="07201858" w14:textId="77777777" w:rsidR="00C44B6B" w:rsidRPr="007A33B0" w:rsidRDefault="00CC2756">
      <w:pPr>
        <w:numPr>
          <w:ilvl w:val="0"/>
          <w:numId w:val="7"/>
        </w:numPr>
        <w:contextualSpacing/>
        <w:rPr>
          <w:rFonts w:ascii="Source Sans Pro" w:eastAsia="Arial" w:hAnsi="Source Sans Pro" w:cs="Arial"/>
          <w:sz w:val="20"/>
          <w:szCs w:val="20"/>
        </w:rPr>
      </w:pPr>
      <w:r w:rsidRPr="007A33B0">
        <w:rPr>
          <w:rFonts w:ascii="Source Sans Pro" w:eastAsia="Arial" w:hAnsi="Source Sans Pro" w:cs="Arial"/>
          <w:sz w:val="20"/>
          <w:szCs w:val="20"/>
        </w:rPr>
        <w:t>Thank them for their time.</w:t>
      </w:r>
    </w:p>
    <w:p w14:paraId="1A8B2366" w14:textId="6BEFA7E1" w:rsidR="00CC2756" w:rsidRPr="007A33B0" w:rsidRDefault="00CC2756">
      <w:pPr>
        <w:rPr>
          <w:rFonts w:ascii="Source Sans Pro" w:eastAsia="Arial" w:hAnsi="Source Sans Pro" w:cs="Arial"/>
          <w:b/>
          <w:sz w:val="20"/>
          <w:szCs w:val="20"/>
        </w:rPr>
      </w:pPr>
    </w:p>
    <w:p w14:paraId="66D9CC41" w14:textId="77777777" w:rsidR="00CC2756" w:rsidRPr="007A33B0" w:rsidRDefault="00CC2756">
      <w:pPr>
        <w:rPr>
          <w:rFonts w:ascii="Source Sans Pro" w:eastAsia="Arial" w:hAnsi="Source Sans Pro" w:cs="Arial"/>
          <w:b/>
          <w:sz w:val="20"/>
          <w:szCs w:val="20"/>
        </w:rPr>
      </w:pPr>
    </w:p>
    <w:p w14:paraId="4C7DCF66" w14:textId="0A34845B" w:rsidR="00C44B6B" w:rsidRPr="007A33B0" w:rsidRDefault="009275F6">
      <w:pPr>
        <w:rPr>
          <w:rFonts w:ascii="Source Sans Pro" w:eastAsia="Arial" w:hAnsi="Source Sans Pro" w:cs="Arial"/>
          <w:b/>
          <w:sz w:val="20"/>
          <w:szCs w:val="20"/>
        </w:rPr>
      </w:pPr>
      <w:r w:rsidRPr="007A33B0">
        <w:rPr>
          <w:rFonts w:ascii="Source Sans Pro" w:eastAsia="Arial" w:hAnsi="Source Sans Pro" w:cs="Arial"/>
          <w:b/>
          <w:sz w:val="20"/>
          <w:szCs w:val="20"/>
        </w:rPr>
        <w:t xml:space="preserve">STAFF MEMBERS </w:t>
      </w:r>
      <w:r w:rsidR="00CC2756" w:rsidRPr="007A33B0">
        <w:rPr>
          <w:rFonts w:ascii="Source Sans Pro" w:eastAsia="Arial" w:hAnsi="Source Sans Pro" w:cs="Arial"/>
          <w:b/>
          <w:sz w:val="20"/>
          <w:szCs w:val="20"/>
        </w:rPr>
        <w:t>NOTES</w:t>
      </w:r>
    </w:p>
    <w:p w14:paraId="2FA13880" w14:textId="1EC1F6FD" w:rsidR="00C44B6B" w:rsidRPr="007A33B0" w:rsidRDefault="00C44B6B">
      <w:pPr>
        <w:rPr>
          <w:rFonts w:ascii="Source Sans Pro" w:eastAsia="Arial" w:hAnsi="Source Sans Pro" w:cs="Arial"/>
          <w:b/>
          <w:sz w:val="20"/>
          <w:szCs w:val="20"/>
        </w:rPr>
      </w:pPr>
    </w:p>
    <w:p w14:paraId="57014909" w14:textId="77777777" w:rsidR="00C44B6B" w:rsidRPr="007A33B0" w:rsidRDefault="00CC2756">
      <w:pPr>
        <w:rPr>
          <w:rFonts w:ascii="Source Sans Pro" w:eastAsia="Arial" w:hAnsi="Source Sans Pro" w:cs="Arial"/>
          <w:b/>
          <w:sz w:val="20"/>
          <w:szCs w:val="20"/>
        </w:rPr>
      </w:pPr>
      <w:r w:rsidRPr="007A33B0">
        <w:rPr>
          <w:rFonts w:ascii="Source Sans Pro" w:eastAsia="Arial" w:hAnsi="Source Sans Pro" w:cs="Arial"/>
          <w:b/>
          <w:sz w:val="20"/>
          <w:szCs w:val="20"/>
        </w:rPr>
        <w:t>Were any significant red flags or concerns identified during the interview?</w:t>
      </w:r>
    </w:p>
    <w:p w14:paraId="675BC37F" w14:textId="77777777" w:rsidR="00C44B6B" w:rsidRPr="007A33B0" w:rsidRDefault="00C44B6B">
      <w:pPr>
        <w:rPr>
          <w:rFonts w:ascii="Source Sans Pro" w:eastAsia="Arial" w:hAnsi="Source Sans Pro" w:cs="Arial"/>
          <w:b/>
          <w:sz w:val="20"/>
          <w:szCs w:val="20"/>
        </w:rPr>
      </w:pPr>
    </w:p>
    <w:tbl>
      <w:tblPr>
        <w:tblStyle w:val="a"/>
        <w:tblW w:w="108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800"/>
      </w:tblGrid>
      <w:tr w:rsidR="00C44B6B" w:rsidRPr="007A33B0" w14:paraId="2EF59F4E" w14:textId="77777777">
        <w:tc>
          <w:tcPr>
            <w:tcW w:w="10800" w:type="dxa"/>
            <w:shd w:val="clear" w:color="auto" w:fill="auto"/>
            <w:tcMar>
              <w:top w:w="100" w:type="dxa"/>
              <w:left w:w="100" w:type="dxa"/>
              <w:bottom w:w="100" w:type="dxa"/>
              <w:right w:w="100" w:type="dxa"/>
            </w:tcMar>
          </w:tcPr>
          <w:p w14:paraId="4667C830" w14:textId="77777777" w:rsidR="00C44B6B" w:rsidRPr="007A33B0" w:rsidRDefault="00CC2756">
            <w:pPr>
              <w:rPr>
                <w:rFonts w:ascii="Source Sans Pro" w:eastAsia="Arial" w:hAnsi="Source Sans Pro" w:cs="Arial"/>
                <w:b/>
                <w:sz w:val="20"/>
                <w:szCs w:val="20"/>
              </w:rPr>
            </w:pPr>
            <w:r w:rsidRPr="007A33B0">
              <w:rPr>
                <w:rFonts w:ascii="Source Sans Pro" w:eastAsia="Arial" w:hAnsi="Source Sans Pro" w:cs="Arial"/>
                <w:b/>
                <w:sz w:val="20"/>
                <w:szCs w:val="20"/>
              </w:rPr>
              <w:t>YES / NO</w:t>
            </w:r>
          </w:p>
          <w:p w14:paraId="1677A63E" w14:textId="77777777" w:rsidR="00C44B6B" w:rsidRPr="007A33B0" w:rsidRDefault="00CC2756">
            <w:pPr>
              <w:rPr>
                <w:rFonts w:ascii="Source Sans Pro" w:eastAsia="Arial" w:hAnsi="Source Sans Pro" w:cs="Arial"/>
                <w:i/>
                <w:sz w:val="20"/>
                <w:szCs w:val="20"/>
              </w:rPr>
            </w:pPr>
            <w:r w:rsidRPr="007A33B0">
              <w:rPr>
                <w:rFonts w:ascii="Source Sans Pro" w:eastAsia="Arial" w:hAnsi="Source Sans Pro" w:cs="Arial"/>
                <w:i/>
                <w:sz w:val="20"/>
                <w:szCs w:val="20"/>
              </w:rPr>
              <w:t>If yes, please briefly describe below.</w:t>
            </w:r>
          </w:p>
          <w:p w14:paraId="073152F9" w14:textId="77777777" w:rsidR="00C44B6B" w:rsidRPr="007A33B0" w:rsidRDefault="00C44B6B">
            <w:pPr>
              <w:rPr>
                <w:rFonts w:ascii="Source Sans Pro" w:eastAsia="Arial" w:hAnsi="Source Sans Pro" w:cs="Arial"/>
                <w:i/>
                <w:sz w:val="20"/>
                <w:szCs w:val="20"/>
              </w:rPr>
            </w:pPr>
          </w:p>
          <w:p w14:paraId="0A48C1A6" w14:textId="77777777" w:rsidR="00C44B6B" w:rsidRPr="007A33B0" w:rsidRDefault="00C44B6B">
            <w:pPr>
              <w:rPr>
                <w:rFonts w:ascii="Source Sans Pro" w:eastAsia="Arial" w:hAnsi="Source Sans Pro" w:cs="Arial"/>
                <w:i/>
                <w:sz w:val="20"/>
                <w:szCs w:val="20"/>
              </w:rPr>
            </w:pPr>
          </w:p>
          <w:p w14:paraId="2439B0B5" w14:textId="77777777" w:rsidR="00C44B6B" w:rsidRPr="007A33B0" w:rsidRDefault="00C44B6B">
            <w:pPr>
              <w:rPr>
                <w:rFonts w:ascii="Source Sans Pro" w:eastAsia="Arial" w:hAnsi="Source Sans Pro" w:cs="Arial"/>
                <w:i/>
                <w:sz w:val="20"/>
                <w:szCs w:val="20"/>
              </w:rPr>
            </w:pPr>
          </w:p>
          <w:p w14:paraId="543CDA75" w14:textId="77777777" w:rsidR="00C44B6B" w:rsidRPr="007A33B0" w:rsidRDefault="00C44B6B">
            <w:pPr>
              <w:rPr>
                <w:rFonts w:ascii="Source Sans Pro" w:eastAsia="Arial" w:hAnsi="Source Sans Pro" w:cs="Arial"/>
                <w:i/>
                <w:sz w:val="20"/>
                <w:szCs w:val="20"/>
              </w:rPr>
            </w:pPr>
          </w:p>
          <w:p w14:paraId="3D959804" w14:textId="77777777" w:rsidR="00C44B6B" w:rsidRPr="007A33B0" w:rsidRDefault="00C44B6B">
            <w:pPr>
              <w:rPr>
                <w:rFonts w:ascii="Source Sans Pro" w:eastAsia="Arial" w:hAnsi="Source Sans Pro" w:cs="Arial"/>
                <w:i/>
                <w:sz w:val="20"/>
                <w:szCs w:val="20"/>
              </w:rPr>
            </w:pPr>
          </w:p>
        </w:tc>
      </w:tr>
    </w:tbl>
    <w:p w14:paraId="1FED429D" w14:textId="77777777" w:rsidR="00C44B6B" w:rsidRPr="007A33B0" w:rsidRDefault="00C44B6B">
      <w:pPr>
        <w:rPr>
          <w:rFonts w:ascii="Source Sans Pro" w:eastAsia="Arial" w:hAnsi="Source Sans Pro" w:cs="Arial"/>
          <w:b/>
          <w:sz w:val="20"/>
          <w:szCs w:val="20"/>
        </w:rPr>
      </w:pPr>
    </w:p>
    <w:p w14:paraId="6C213B41" w14:textId="77777777" w:rsidR="00C44B6B" w:rsidRPr="007A33B0" w:rsidRDefault="00CC2756">
      <w:pPr>
        <w:rPr>
          <w:rFonts w:ascii="Source Sans Pro" w:eastAsia="Arial" w:hAnsi="Source Sans Pro" w:cs="Arial"/>
          <w:b/>
          <w:sz w:val="20"/>
          <w:szCs w:val="20"/>
        </w:rPr>
      </w:pPr>
      <w:r w:rsidRPr="007A33B0">
        <w:rPr>
          <w:rFonts w:ascii="Source Sans Pro" w:eastAsia="Arial" w:hAnsi="Source Sans Pro" w:cs="Arial"/>
          <w:b/>
          <w:sz w:val="20"/>
          <w:szCs w:val="20"/>
        </w:rPr>
        <w:t xml:space="preserve">DECISION: </w:t>
      </w:r>
    </w:p>
    <w:p w14:paraId="51EB0B9F" w14:textId="77777777" w:rsidR="00C44B6B" w:rsidRPr="007A33B0" w:rsidRDefault="00C44B6B">
      <w:pPr>
        <w:rPr>
          <w:rFonts w:ascii="Source Sans Pro" w:eastAsia="Arial" w:hAnsi="Source Sans Pro" w:cs="Arial"/>
          <w:b/>
          <w:sz w:val="20"/>
          <w:szCs w:val="20"/>
        </w:rPr>
      </w:pPr>
    </w:p>
    <w:p w14:paraId="3345F4FE" w14:textId="77777777" w:rsidR="009275F6" w:rsidRPr="007A33B0" w:rsidRDefault="009275F6" w:rsidP="009275F6">
      <w:pPr>
        <w:numPr>
          <w:ilvl w:val="0"/>
          <w:numId w:val="9"/>
        </w:numPr>
        <w:contextualSpacing/>
        <w:rPr>
          <w:rFonts w:ascii="Source Sans Pro" w:eastAsia="Arial" w:hAnsi="Source Sans Pro" w:cs="Arial"/>
          <w:b/>
          <w:sz w:val="20"/>
          <w:szCs w:val="20"/>
        </w:rPr>
      </w:pPr>
      <w:r w:rsidRPr="007A33B0">
        <w:rPr>
          <w:rFonts w:ascii="Source Sans Pro" w:eastAsia="Arial" w:hAnsi="Source Sans Pro" w:cs="Arial"/>
          <w:b/>
          <w:sz w:val="20"/>
          <w:szCs w:val="20"/>
        </w:rPr>
        <w:t>Hire for position of i</w:t>
      </w:r>
      <w:r w:rsidR="00CC2756" w:rsidRPr="007A33B0">
        <w:rPr>
          <w:rFonts w:ascii="Source Sans Pro" w:eastAsia="Arial" w:hAnsi="Source Sans Pro" w:cs="Arial"/>
          <w:b/>
          <w:sz w:val="20"/>
          <w:szCs w:val="20"/>
        </w:rPr>
        <w:t>nterest</w:t>
      </w:r>
    </w:p>
    <w:p w14:paraId="1DAE5ADB" w14:textId="77777777" w:rsidR="009275F6" w:rsidRPr="007A33B0" w:rsidRDefault="009275F6" w:rsidP="009275F6">
      <w:pPr>
        <w:ind w:left="720"/>
        <w:contextualSpacing/>
        <w:rPr>
          <w:rFonts w:ascii="Source Sans Pro" w:eastAsia="Arial" w:hAnsi="Source Sans Pro" w:cs="Arial"/>
          <w:b/>
          <w:sz w:val="20"/>
          <w:szCs w:val="20"/>
        </w:rPr>
      </w:pPr>
    </w:p>
    <w:p w14:paraId="1292FA47" w14:textId="622E1A28" w:rsidR="009275F6" w:rsidRPr="007A33B0" w:rsidRDefault="009275F6" w:rsidP="009275F6">
      <w:pPr>
        <w:numPr>
          <w:ilvl w:val="0"/>
          <w:numId w:val="9"/>
        </w:numPr>
        <w:contextualSpacing/>
        <w:rPr>
          <w:rFonts w:ascii="Source Sans Pro" w:eastAsia="Arial" w:hAnsi="Source Sans Pro" w:cs="Arial"/>
          <w:b/>
          <w:sz w:val="20"/>
          <w:szCs w:val="20"/>
        </w:rPr>
      </w:pPr>
      <w:r w:rsidRPr="007A33B0">
        <w:rPr>
          <w:rFonts w:ascii="Source Sans Pro" w:eastAsia="Arial" w:hAnsi="Source Sans Pro" w:cs="Arial"/>
          <w:b/>
          <w:sz w:val="20"/>
          <w:szCs w:val="20"/>
        </w:rPr>
        <w:t>Recommend for alternative position (list recommended p</w:t>
      </w:r>
      <w:r w:rsidR="00CC2756" w:rsidRPr="007A33B0">
        <w:rPr>
          <w:rFonts w:ascii="Source Sans Pro" w:eastAsia="Arial" w:hAnsi="Source Sans Pro" w:cs="Arial"/>
          <w:b/>
          <w:sz w:val="20"/>
          <w:szCs w:val="20"/>
        </w:rPr>
        <w:t>osition)</w:t>
      </w:r>
    </w:p>
    <w:p w14:paraId="6CF91468" w14:textId="77777777" w:rsidR="009275F6" w:rsidRPr="007A33B0" w:rsidRDefault="009275F6" w:rsidP="009275F6">
      <w:pPr>
        <w:ind w:left="720"/>
        <w:contextualSpacing/>
        <w:rPr>
          <w:rFonts w:ascii="Source Sans Pro" w:eastAsia="Arial" w:hAnsi="Source Sans Pro" w:cs="Arial"/>
          <w:b/>
          <w:sz w:val="20"/>
          <w:szCs w:val="20"/>
        </w:rPr>
      </w:pPr>
    </w:p>
    <w:p w14:paraId="7C1C3BC6" w14:textId="44E053BB" w:rsidR="009275F6" w:rsidRPr="007A33B0" w:rsidRDefault="009275F6" w:rsidP="009275F6">
      <w:pPr>
        <w:numPr>
          <w:ilvl w:val="0"/>
          <w:numId w:val="9"/>
        </w:numPr>
        <w:contextualSpacing/>
        <w:rPr>
          <w:rFonts w:ascii="Source Sans Pro" w:eastAsia="Arial" w:hAnsi="Source Sans Pro" w:cs="Arial"/>
          <w:b/>
          <w:sz w:val="20"/>
          <w:szCs w:val="20"/>
        </w:rPr>
      </w:pPr>
      <w:r w:rsidRPr="007A33B0">
        <w:rPr>
          <w:rFonts w:ascii="Source Sans Pro" w:eastAsia="Arial" w:hAnsi="Source Sans Pro" w:cs="Arial"/>
          <w:b/>
          <w:sz w:val="20"/>
          <w:szCs w:val="20"/>
        </w:rPr>
        <w:t>Notify applicant that a decision will be made within one w</w:t>
      </w:r>
      <w:r w:rsidR="00CC2756" w:rsidRPr="007A33B0">
        <w:rPr>
          <w:rFonts w:ascii="Source Sans Pro" w:eastAsia="Arial" w:hAnsi="Source Sans Pro" w:cs="Arial"/>
          <w:b/>
          <w:sz w:val="20"/>
          <w:szCs w:val="20"/>
        </w:rPr>
        <w:t>eek</w:t>
      </w:r>
    </w:p>
    <w:p w14:paraId="11245470" w14:textId="77777777" w:rsidR="009275F6" w:rsidRPr="007A33B0" w:rsidRDefault="009275F6" w:rsidP="009275F6">
      <w:pPr>
        <w:ind w:left="720"/>
        <w:contextualSpacing/>
        <w:rPr>
          <w:rFonts w:ascii="Source Sans Pro" w:eastAsia="Arial" w:hAnsi="Source Sans Pro" w:cs="Arial"/>
          <w:b/>
          <w:sz w:val="20"/>
          <w:szCs w:val="20"/>
        </w:rPr>
      </w:pPr>
    </w:p>
    <w:p w14:paraId="25BB6CD2" w14:textId="2A90D411" w:rsidR="00C44B6B" w:rsidRPr="007A33B0" w:rsidRDefault="00CC2756" w:rsidP="009275F6">
      <w:pPr>
        <w:numPr>
          <w:ilvl w:val="0"/>
          <w:numId w:val="9"/>
        </w:numPr>
        <w:contextualSpacing/>
        <w:rPr>
          <w:rFonts w:ascii="Source Sans Pro" w:eastAsia="Arial" w:hAnsi="Source Sans Pro" w:cs="Arial"/>
          <w:b/>
          <w:sz w:val="20"/>
          <w:szCs w:val="20"/>
        </w:rPr>
      </w:pPr>
      <w:r w:rsidRPr="007A33B0">
        <w:rPr>
          <w:rFonts w:ascii="Source Sans Pro" w:eastAsia="Arial" w:hAnsi="Source Sans Pro" w:cs="Arial"/>
          <w:b/>
          <w:sz w:val="20"/>
          <w:szCs w:val="20"/>
        </w:rPr>
        <w:t>Reject</w:t>
      </w:r>
    </w:p>
    <w:p w14:paraId="053B3A01" w14:textId="662E66E7" w:rsidR="00217075" w:rsidRPr="007A33B0" w:rsidRDefault="00217075" w:rsidP="00217075">
      <w:pPr>
        <w:contextualSpacing/>
        <w:rPr>
          <w:rFonts w:ascii="Source Sans Pro" w:hAnsi="Source Sans Pro" w:cs="Arial"/>
        </w:rPr>
      </w:pPr>
    </w:p>
    <w:p w14:paraId="12C0FE10" w14:textId="5C8AA537" w:rsidR="003342A0" w:rsidRPr="007A33B0" w:rsidRDefault="003342A0" w:rsidP="00217075">
      <w:pPr>
        <w:contextualSpacing/>
        <w:rPr>
          <w:rFonts w:ascii="Source Sans Pro" w:eastAsia="Arial" w:hAnsi="Source Sans Pro" w:cs="Arial"/>
          <w:b/>
          <w:color w:val="538135" w:themeColor="accent6" w:themeShade="BF"/>
          <w:sz w:val="20"/>
          <w:szCs w:val="20"/>
        </w:rPr>
      </w:pPr>
      <w:r w:rsidRPr="007A33B0">
        <w:rPr>
          <w:rFonts w:ascii="Source Sans Pro" w:eastAsia="Arial" w:hAnsi="Source Sans Pro" w:cs="Arial"/>
          <w:b/>
          <w:sz w:val="20"/>
          <w:szCs w:val="20"/>
        </w:rPr>
        <w:t>------------------------------------------------------------------------------------------------------------------------------------------------------------------</w:t>
      </w:r>
    </w:p>
    <w:p w14:paraId="4D13584C" w14:textId="086A4112" w:rsidR="001752E8" w:rsidRPr="00067C77" w:rsidRDefault="001752E8" w:rsidP="00067C77">
      <w:pPr>
        <w:rPr>
          <w:rFonts w:ascii="Source Sans Pro" w:eastAsia="Arial" w:hAnsi="Source Sans Pro" w:cs="Arial"/>
          <w:sz w:val="20"/>
          <w:szCs w:val="20"/>
        </w:rPr>
      </w:pPr>
    </w:p>
    <w:p w14:paraId="6A654CA2" w14:textId="4AA0E3D0" w:rsidR="00E6506A" w:rsidRPr="007A33B0" w:rsidRDefault="00E6506A" w:rsidP="007A33B0">
      <w:pPr>
        <w:rPr>
          <w:rFonts w:ascii="Source Sans Pro" w:eastAsia="Arial" w:hAnsi="Source Sans Pro" w:cs="Arial"/>
          <w:b/>
          <w:sz w:val="20"/>
          <w:szCs w:val="20"/>
        </w:rPr>
      </w:pPr>
    </w:p>
    <w:sectPr w:rsidR="00E6506A" w:rsidRPr="007A33B0">
      <w:headerReference w:type="default" r:id="rId7"/>
      <w:pgSz w:w="12240" w:h="15840"/>
      <w:pgMar w:top="720" w:right="720" w:bottom="720" w:left="72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4B7143" w14:textId="77777777" w:rsidR="00715703" w:rsidRDefault="00715703" w:rsidP="007A33B0">
      <w:r>
        <w:separator/>
      </w:r>
    </w:p>
  </w:endnote>
  <w:endnote w:type="continuationSeparator" w:id="0">
    <w:p w14:paraId="5780A7E8" w14:textId="77777777" w:rsidR="00715703" w:rsidRDefault="00715703" w:rsidP="007A3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4B0576" w14:textId="77777777" w:rsidR="00715703" w:rsidRDefault="00715703" w:rsidP="007A33B0">
      <w:r>
        <w:separator/>
      </w:r>
    </w:p>
  </w:footnote>
  <w:footnote w:type="continuationSeparator" w:id="0">
    <w:p w14:paraId="724B9547" w14:textId="77777777" w:rsidR="00715703" w:rsidRDefault="00715703" w:rsidP="007A3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A9088" w14:textId="686247B9" w:rsidR="007A33B0" w:rsidRDefault="007A33B0">
    <w:pPr>
      <w:pStyle w:val="Header"/>
    </w:pPr>
  </w:p>
  <w:p w14:paraId="2F15C7C3" w14:textId="347211D0" w:rsidR="007A33B0" w:rsidRDefault="007A33B0" w:rsidP="007A33B0">
    <w:pPr>
      <w:pStyle w:val="Header"/>
      <w:tabs>
        <w:tab w:val="clear" w:pos="4680"/>
        <w:tab w:val="left" w:pos="9360"/>
      </w:tabs>
    </w:pPr>
    <w:r>
      <w:rPr>
        <w:noProof/>
      </w:rPr>
      <w:drawing>
        <wp:inline distT="0" distB="0" distL="0" distR="0" wp14:anchorId="577BD01C" wp14:editId="43EBB1BD">
          <wp:extent cx="1116052" cy="522515"/>
          <wp:effectExtent l="0" t="0" r="1905"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 name="asc_logo.png"/>
                  <pic:cNvPicPr/>
                </pic:nvPicPr>
                <pic:blipFill>
                  <a:blip r:embed="rId1">
                    <a:extLst>
                      <a:ext uri="{28A0092B-C50C-407E-A947-70E740481C1C}">
                        <a14:useLocalDpi xmlns:a14="http://schemas.microsoft.com/office/drawing/2010/main" val="0"/>
                      </a:ext>
                    </a:extLst>
                  </a:blip>
                  <a:stretch>
                    <a:fillRect/>
                  </a:stretch>
                </pic:blipFill>
                <pic:spPr>
                  <a:xfrm>
                    <a:off x="0" y="0"/>
                    <a:ext cx="1167686" cy="546689"/>
                  </a:xfrm>
                  <a:prstGeom prst="rect">
                    <a:avLst/>
                  </a:prstGeom>
                </pic:spPr>
              </pic:pic>
            </a:graphicData>
          </a:graphic>
        </wp:inline>
      </w:drawing>
    </w:r>
    <w:r>
      <w:rPr>
        <w:noProof/>
      </w:rPr>
      <w:t xml:space="preserve">                                                                                                                      </w:t>
    </w:r>
    <w:r>
      <w:rPr>
        <w:noProof/>
      </w:rPr>
      <w:drawing>
        <wp:inline distT="0" distB="0" distL="0" distR="0" wp14:anchorId="38DDC3B1" wp14:editId="728B3DEF">
          <wp:extent cx="1668259" cy="617220"/>
          <wp:effectExtent l="0" t="0" r="8255"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 name="AICS-Logo-600x600-01.png"/>
                  <pic:cNvPicPr/>
                </pic:nvPicPr>
                <pic:blipFill>
                  <a:blip r:embed="rId2">
                    <a:extLst>
                      <a:ext uri="{28A0092B-C50C-407E-A947-70E740481C1C}">
                        <a14:useLocalDpi xmlns:a14="http://schemas.microsoft.com/office/drawing/2010/main" val="0"/>
                      </a:ext>
                    </a:extLst>
                  </a:blip>
                  <a:stretch>
                    <a:fillRect/>
                  </a:stretch>
                </pic:blipFill>
                <pic:spPr>
                  <a:xfrm>
                    <a:off x="0" y="0"/>
                    <a:ext cx="1759005" cy="650794"/>
                  </a:xfrm>
                  <a:prstGeom prst="rect">
                    <a:avLst/>
                  </a:prstGeom>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A0419"/>
    <w:multiLevelType w:val="multilevel"/>
    <w:tmpl w:val="E45EA3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BE1597B"/>
    <w:multiLevelType w:val="hybridMultilevel"/>
    <w:tmpl w:val="F52AEBD8"/>
    <w:lvl w:ilvl="0" w:tplc="7960FE4E">
      <w:start w:val="1"/>
      <w:numFmt w:val="bullet"/>
      <w:lvlText w:val=""/>
      <w:lvlJc w:val="left"/>
      <w:pPr>
        <w:tabs>
          <w:tab w:val="num" w:pos="720"/>
        </w:tabs>
        <w:ind w:left="720" w:hanging="360"/>
      </w:pPr>
      <w:rPr>
        <w:rFonts w:ascii="Wingdings" w:hAnsi="Wingdings" w:hint="default"/>
      </w:rPr>
    </w:lvl>
    <w:lvl w:ilvl="1" w:tplc="AFF4D028" w:tentative="1">
      <w:start w:val="1"/>
      <w:numFmt w:val="bullet"/>
      <w:lvlText w:val=""/>
      <w:lvlJc w:val="left"/>
      <w:pPr>
        <w:tabs>
          <w:tab w:val="num" w:pos="1440"/>
        </w:tabs>
        <w:ind w:left="1440" w:hanging="360"/>
      </w:pPr>
      <w:rPr>
        <w:rFonts w:ascii="Wingdings" w:hAnsi="Wingdings" w:hint="default"/>
      </w:rPr>
    </w:lvl>
    <w:lvl w:ilvl="2" w:tplc="317CAB90" w:tentative="1">
      <w:start w:val="1"/>
      <w:numFmt w:val="bullet"/>
      <w:lvlText w:val=""/>
      <w:lvlJc w:val="left"/>
      <w:pPr>
        <w:tabs>
          <w:tab w:val="num" w:pos="2160"/>
        </w:tabs>
        <w:ind w:left="2160" w:hanging="360"/>
      </w:pPr>
      <w:rPr>
        <w:rFonts w:ascii="Wingdings" w:hAnsi="Wingdings" w:hint="default"/>
      </w:rPr>
    </w:lvl>
    <w:lvl w:ilvl="3" w:tplc="5D20FD78" w:tentative="1">
      <w:start w:val="1"/>
      <w:numFmt w:val="bullet"/>
      <w:lvlText w:val=""/>
      <w:lvlJc w:val="left"/>
      <w:pPr>
        <w:tabs>
          <w:tab w:val="num" w:pos="2880"/>
        </w:tabs>
        <w:ind w:left="2880" w:hanging="360"/>
      </w:pPr>
      <w:rPr>
        <w:rFonts w:ascii="Wingdings" w:hAnsi="Wingdings" w:hint="default"/>
      </w:rPr>
    </w:lvl>
    <w:lvl w:ilvl="4" w:tplc="715C4BB6" w:tentative="1">
      <w:start w:val="1"/>
      <w:numFmt w:val="bullet"/>
      <w:lvlText w:val=""/>
      <w:lvlJc w:val="left"/>
      <w:pPr>
        <w:tabs>
          <w:tab w:val="num" w:pos="3600"/>
        </w:tabs>
        <w:ind w:left="3600" w:hanging="360"/>
      </w:pPr>
      <w:rPr>
        <w:rFonts w:ascii="Wingdings" w:hAnsi="Wingdings" w:hint="default"/>
      </w:rPr>
    </w:lvl>
    <w:lvl w:ilvl="5" w:tplc="FC7E072C" w:tentative="1">
      <w:start w:val="1"/>
      <w:numFmt w:val="bullet"/>
      <w:lvlText w:val=""/>
      <w:lvlJc w:val="left"/>
      <w:pPr>
        <w:tabs>
          <w:tab w:val="num" w:pos="4320"/>
        </w:tabs>
        <w:ind w:left="4320" w:hanging="360"/>
      </w:pPr>
      <w:rPr>
        <w:rFonts w:ascii="Wingdings" w:hAnsi="Wingdings" w:hint="default"/>
      </w:rPr>
    </w:lvl>
    <w:lvl w:ilvl="6" w:tplc="711CE260" w:tentative="1">
      <w:start w:val="1"/>
      <w:numFmt w:val="bullet"/>
      <w:lvlText w:val=""/>
      <w:lvlJc w:val="left"/>
      <w:pPr>
        <w:tabs>
          <w:tab w:val="num" w:pos="5040"/>
        </w:tabs>
        <w:ind w:left="5040" w:hanging="360"/>
      </w:pPr>
      <w:rPr>
        <w:rFonts w:ascii="Wingdings" w:hAnsi="Wingdings" w:hint="default"/>
      </w:rPr>
    </w:lvl>
    <w:lvl w:ilvl="7" w:tplc="FD9CE24C" w:tentative="1">
      <w:start w:val="1"/>
      <w:numFmt w:val="bullet"/>
      <w:lvlText w:val=""/>
      <w:lvlJc w:val="left"/>
      <w:pPr>
        <w:tabs>
          <w:tab w:val="num" w:pos="5760"/>
        </w:tabs>
        <w:ind w:left="5760" w:hanging="360"/>
      </w:pPr>
      <w:rPr>
        <w:rFonts w:ascii="Wingdings" w:hAnsi="Wingdings" w:hint="default"/>
      </w:rPr>
    </w:lvl>
    <w:lvl w:ilvl="8" w:tplc="FD9E601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A47C2A"/>
    <w:multiLevelType w:val="multilevel"/>
    <w:tmpl w:val="312478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E2600E4"/>
    <w:multiLevelType w:val="hybridMultilevel"/>
    <w:tmpl w:val="A0D464D4"/>
    <w:lvl w:ilvl="0" w:tplc="7ADEFF32">
      <w:start w:val="1"/>
      <w:numFmt w:val="bullet"/>
      <w:lvlText w:val=""/>
      <w:lvlJc w:val="left"/>
      <w:pPr>
        <w:tabs>
          <w:tab w:val="num" w:pos="720"/>
        </w:tabs>
        <w:ind w:left="720" w:hanging="360"/>
      </w:pPr>
      <w:rPr>
        <w:rFonts w:ascii="Wingdings" w:hAnsi="Wingdings" w:hint="default"/>
      </w:rPr>
    </w:lvl>
    <w:lvl w:ilvl="1" w:tplc="AFD02DC0" w:tentative="1">
      <w:start w:val="1"/>
      <w:numFmt w:val="bullet"/>
      <w:lvlText w:val=""/>
      <w:lvlJc w:val="left"/>
      <w:pPr>
        <w:tabs>
          <w:tab w:val="num" w:pos="1440"/>
        </w:tabs>
        <w:ind w:left="1440" w:hanging="360"/>
      </w:pPr>
      <w:rPr>
        <w:rFonts w:ascii="Wingdings" w:hAnsi="Wingdings" w:hint="default"/>
      </w:rPr>
    </w:lvl>
    <w:lvl w:ilvl="2" w:tplc="99BE7B00">
      <w:start w:val="1"/>
      <w:numFmt w:val="bullet"/>
      <w:lvlText w:val=""/>
      <w:lvlJc w:val="left"/>
      <w:pPr>
        <w:tabs>
          <w:tab w:val="num" w:pos="2160"/>
        </w:tabs>
        <w:ind w:left="2160" w:hanging="360"/>
      </w:pPr>
      <w:rPr>
        <w:rFonts w:ascii="Wingdings" w:hAnsi="Wingdings" w:hint="default"/>
      </w:rPr>
    </w:lvl>
    <w:lvl w:ilvl="3" w:tplc="1904FBDC" w:tentative="1">
      <w:start w:val="1"/>
      <w:numFmt w:val="bullet"/>
      <w:lvlText w:val=""/>
      <w:lvlJc w:val="left"/>
      <w:pPr>
        <w:tabs>
          <w:tab w:val="num" w:pos="2880"/>
        </w:tabs>
        <w:ind w:left="2880" w:hanging="360"/>
      </w:pPr>
      <w:rPr>
        <w:rFonts w:ascii="Wingdings" w:hAnsi="Wingdings" w:hint="default"/>
      </w:rPr>
    </w:lvl>
    <w:lvl w:ilvl="4" w:tplc="E154D5C0" w:tentative="1">
      <w:start w:val="1"/>
      <w:numFmt w:val="bullet"/>
      <w:lvlText w:val=""/>
      <w:lvlJc w:val="left"/>
      <w:pPr>
        <w:tabs>
          <w:tab w:val="num" w:pos="3600"/>
        </w:tabs>
        <w:ind w:left="3600" w:hanging="360"/>
      </w:pPr>
      <w:rPr>
        <w:rFonts w:ascii="Wingdings" w:hAnsi="Wingdings" w:hint="default"/>
      </w:rPr>
    </w:lvl>
    <w:lvl w:ilvl="5" w:tplc="E68E670E" w:tentative="1">
      <w:start w:val="1"/>
      <w:numFmt w:val="bullet"/>
      <w:lvlText w:val=""/>
      <w:lvlJc w:val="left"/>
      <w:pPr>
        <w:tabs>
          <w:tab w:val="num" w:pos="4320"/>
        </w:tabs>
        <w:ind w:left="4320" w:hanging="360"/>
      </w:pPr>
      <w:rPr>
        <w:rFonts w:ascii="Wingdings" w:hAnsi="Wingdings" w:hint="default"/>
      </w:rPr>
    </w:lvl>
    <w:lvl w:ilvl="6" w:tplc="1382C57A" w:tentative="1">
      <w:start w:val="1"/>
      <w:numFmt w:val="bullet"/>
      <w:lvlText w:val=""/>
      <w:lvlJc w:val="left"/>
      <w:pPr>
        <w:tabs>
          <w:tab w:val="num" w:pos="5040"/>
        </w:tabs>
        <w:ind w:left="5040" w:hanging="360"/>
      </w:pPr>
      <w:rPr>
        <w:rFonts w:ascii="Wingdings" w:hAnsi="Wingdings" w:hint="default"/>
      </w:rPr>
    </w:lvl>
    <w:lvl w:ilvl="7" w:tplc="72988C24" w:tentative="1">
      <w:start w:val="1"/>
      <w:numFmt w:val="bullet"/>
      <w:lvlText w:val=""/>
      <w:lvlJc w:val="left"/>
      <w:pPr>
        <w:tabs>
          <w:tab w:val="num" w:pos="5760"/>
        </w:tabs>
        <w:ind w:left="5760" w:hanging="360"/>
      </w:pPr>
      <w:rPr>
        <w:rFonts w:ascii="Wingdings" w:hAnsi="Wingdings" w:hint="default"/>
      </w:rPr>
    </w:lvl>
    <w:lvl w:ilvl="8" w:tplc="B0B6BEE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3A2078"/>
    <w:multiLevelType w:val="hybridMultilevel"/>
    <w:tmpl w:val="C3845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14D06"/>
    <w:multiLevelType w:val="multilevel"/>
    <w:tmpl w:val="33523F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A294F1A"/>
    <w:multiLevelType w:val="hybridMultilevel"/>
    <w:tmpl w:val="C6CC298E"/>
    <w:lvl w:ilvl="0" w:tplc="B9F22FE6">
      <w:start w:val="1"/>
      <w:numFmt w:val="bullet"/>
      <w:lvlText w:val=""/>
      <w:lvlJc w:val="left"/>
      <w:pPr>
        <w:tabs>
          <w:tab w:val="num" w:pos="720"/>
        </w:tabs>
        <w:ind w:left="720" w:hanging="360"/>
      </w:pPr>
      <w:rPr>
        <w:rFonts w:ascii="Wingdings" w:hAnsi="Wingdings" w:hint="default"/>
      </w:rPr>
    </w:lvl>
    <w:lvl w:ilvl="1" w:tplc="FFB211C4">
      <w:start w:val="1"/>
      <w:numFmt w:val="bullet"/>
      <w:lvlText w:val=""/>
      <w:lvlJc w:val="left"/>
      <w:pPr>
        <w:tabs>
          <w:tab w:val="num" w:pos="1440"/>
        </w:tabs>
        <w:ind w:left="1440" w:hanging="360"/>
      </w:pPr>
      <w:rPr>
        <w:rFonts w:ascii="Wingdings" w:hAnsi="Wingdings" w:hint="default"/>
      </w:rPr>
    </w:lvl>
    <w:lvl w:ilvl="2" w:tplc="07E89F34" w:tentative="1">
      <w:start w:val="1"/>
      <w:numFmt w:val="bullet"/>
      <w:lvlText w:val=""/>
      <w:lvlJc w:val="left"/>
      <w:pPr>
        <w:tabs>
          <w:tab w:val="num" w:pos="2160"/>
        </w:tabs>
        <w:ind w:left="2160" w:hanging="360"/>
      </w:pPr>
      <w:rPr>
        <w:rFonts w:ascii="Wingdings" w:hAnsi="Wingdings" w:hint="default"/>
      </w:rPr>
    </w:lvl>
    <w:lvl w:ilvl="3" w:tplc="1B6C760A" w:tentative="1">
      <w:start w:val="1"/>
      <w:numFmt w:val="bullet"/>
      <w:lvlText w:val=""/>
      <w:lvlJc w:val="left"/>
      <w:pPr>
        <w:tabs>
          <w:tab w:val="num" w:pos="2880"/>
        </w:tabs>
        <w:ind w:left="2880" w:hanging="360"/>
      </w:pPr>
      <w:rPr>
        <w:rFonts w:ascii="Wingdings" w:hAnsi="Wingdings" w:hint="default"/>
      </w:rPr>
    </w:lvl>
    <w:lvl w:ilvl="4" w:tplc="F5402862" w:tentative="1">
      <w:start w:val="1"/>
      <w:numFmt w:val="bullet"/>
      <w:lvlText w:val=""/>
      <w:lvlJc w:val="left"/>
      <w:pPr>
        <w:tabs>
          <w:tab w:val="num" w:pos="3600"/>
        </w:tabs>
        <w:ind w:left="3600" w:hanging="360"/>
      </w:pPr>
      <w:rPr>
        <w:rFonts w:ascii="Wingdings" w:hAnsi="Wingdings" w:hint="default"/>
      </w:rPr>
    </w:lvl>
    <w:lvl w:ilvl="5" w:tplc="7E1EC7A4" w:tentative="1">
      <w:start w:val="1"/>
      <w:numFmt w:val="bullet"/>
      <w:lvlText w:val=""/>
      <w:lvlJc w:val="left"/>
      <w:pPr>
        <w:tabs>
          <w:tab w:val="num" w:pos="4320"/>
        </w:tabs>
        <w:ind w:left="4320" w:hanging="360"/>
      </w:pPr>
      <w:rPr>
        <w:rFonts w:ascii="Wingdings" w:hAnsi="Wingdings" w:hint="default"/>
      </w:rPr>
    </w:lvl>
    <w:lvl w:ilvl="6" w:tplc="8D50E000" w:tentative="1">
      <w:start w:val="1"/>
      <w:numFmt w:val="bullet"/>
      <w:lvlText w:val=""/>
      <w:lvlJc w:val="left"/>
      <w:pPr>
        <w:tabs>
          <w:tab w:val="num" w:pos="5040"/>
        </w:tabs>
        <w:ind w:left="5040" w:hanging="360"/>
      </w:pPr>
      <w:rPr>
        <w:rFonts w:ascii="Wingdings" w:hAnsi="Wingdings" w:hint="default"/>
      </w:rPr>
    </w:lvl>
    <w:lvl w:ilvl="7" w:tplc="15B40CB4" w:tentative="1">
      <w:start w:val="1"/>
      <w:numFmt w:val="bullet"/>
      <w:lvlText w:val=""/>
      <w:lvlJc w:val="left"/>
      <w:pPr>
        <w:tabs>
          <w:tab w:val="num" w:pos="5760"/>
        </w:tabs>
        <w:ind w:left="5760" w:hanging="360"/>
      </w:pPr>
      <w:rPr>
        <w:rFonts w:ascii="Wingdings" w:hAnsi="Wingdings" w:hint="default"/>
      </w:rPr>
    </w:lvl>
    <w:lvl w:ilvl="8" w:tplc="9168D78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460BF5"/>
    <w:multiLevelType w:val="multilevel"/>
    <w:tmpl w:val="E5EE97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E24765C"/>
    <w:multiLevelType w:val="multilevel"/>
    <w:tmpl w:val="D01444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65A0976"/>
    <w:multiLevelType w:val="multilevel"/>
    <w:tmpl w:val="52DE76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5E008C3"/>
    <w:multiLevelType w:val="multilevel"/>
    <w:tmpl w:val="C5DE4C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1924897"/>
    <w:multiLevelType w:val="multilevel"/>
    <w:tmpl w:val="2DDCBF84"/>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212751E"/>
    <w:multiLevelType w:val="multilevel"/>
    <w:tmpl w:val="A064CE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E68358B"/>
    <w:multiLevelType w:val="hybridMultilevel"/>
    <w:tmpl w:val="C1B6E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2904B5"/>
    <w:multiLevelType w:val="hybridMultilevel"/>
    <w:tmpl w:val="77209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292625"/>
    <w:multiLevelType w:val="multilevel"/>
    <w:tmpl w:val="0A6E9F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9736164"/>
    <w:multiLevelType w:val="multilevel"/>
    <w:tmpl w:val="24D2F9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7B6E0D81"/>
    <w:multiLevelType w:val="multilevel"/>
    <w:tmpl w:val="A1B4F1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5"/>
  </w:num>
  <w:num w:numId="2">
    <w:abstractNumId w:val="0"/>
  </w:num>
  <w:num w:numId="3">
    <w:abstractNumId w:val="2"/>
  </w:num>
  <w:num w:numId="4">
    <w:abstractNumId w:val="8"/>
  </w:num>
  <w:num w:numId="5">
    <w:abstractNumId w:val="16"/>
  </w:num>
  <w:num w:numId="6">
    <w:abstractNumId w:val="7"/>
  </w:num>
  <w:num w:numId="7">
    <w:abstractNumId w:val="12"/>
  </w:num>
  <w:num w:numId="8">
    <w:abstractNumId w:val="17"/>
  </w:num>
  <w:num w:numId="9">
    <w:abstractNumId w:val="11"/>
  </w:num>
  <w:num w:numId="10">
    <w:abstractNumId w:val="10"/>
  </w:num>
  <w:num w:numId="11">
    <w:abstractNumId w:val="9"/>
  </w:num>
  <w:num w:numId="12">
    <w:abstractNumId w:val="5"/>
  </w:num>
  <w:num w:numId="13">
    <w:abstractNumId w:val="14"/>
  </w:num>
  <w:num w:numId="14">
    <w:abstractNumId w:val="4"/>
  </w:num>
  <w:num w:numId="15">
    <w:abstractNumId w:val="13"/>
  </w:num>
  <w:num w:numId="16">
    <w:abstractNumId w:val="1"/>
  </w:num>
  <w:num w:numId="17">
    <w:abstractNumId w:val="3"/>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B6B"/>
    <w:rsid w:val="0005324D"/>
    <w:rsid w:val="00067C77"/>
    <w:rsid w:val="000815FC"/>
    <w:rsid w:val="000972A8"/>
    <w:rsid w:val="000B07AC"/>
    <w:rsid w:val="00170828"/>
    <w:rsid w:val="00172A51"/>
    <w:rsid w:val="001752E8"/>
    <w:rsid w:val="001F7C77"/>
    <w:rsid w:val="002102C7"/>
    <w:rsid w:val="00217075"/>
    <w:rsid w:val="00222CA9"/>
    <w:rsid w:val="00271DA5"/>
    <w:rsid w:val="002D7392"/>
    <w:rsid w:val="003342A0"/>
    <w:rsid w:val="003D090B"/>
    <w:rsid w:val="00411A87"/>
    <w:rsid w:val="00475E4F"/>
    <w:rsid w:val="004E3902"/>
    <w:rsid w:val="00715703"/>
    <w:rsid w:val="00790CE9"/>
    <w:rsid w:val="007A33B0"/>
    <w:rsid w:val="009275F6"/>
    <w:rsid w:val="00AE42F5"/>
    <w:rsid w:val="00B25D75"/>
    <w:rsid w:val="00C21A30"/>
    <w:rsid w:val="00C44B6B"/>
    <w:rsid w:val="00CC2756"/>
    <w:rsid w:val="00E6506A"/>
    <w:rsid w:val="00EF7F8C"/>
    <w:rsid w:val="00FC70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ED6BC"/>
  <w15:docId w15:val="{7C90FB41-F32A-4DF5-93D1-C7854C982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Cambria" w:hAnsi="Cambria" w:cs="Cambria"/>
        <w:color w:val="000000"/>
        <w:sz w:val="24"/>
        <w:szCs w:val="24"/>
        <w:lang w:val="en-US" w:eastAsia="en-US" w:bidi="ar-SA"/>
      </w:rPr>
    </w:rPrDefault>
    <w:pPrDefault>
      <w:pPr>
        <w:widowControl w:val="0"/>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character" w:styleId="CommentReference">
    <w:name w:val="annotation reference"/>
    <w:basedOn w:val="DefaultParagraphFont"/>
    <w:uiPriority w:val="99"/>
    <w:semiHidden/>
    <w:unhideWhenUsed/>
    <w:rsid w:val="00CC2756"/>
    <w:rPr>
      <w:sz w:val="16"/>
      <w:szCs w:val="16"/>
    </w:rPr>
  </w:style>
  <w:style w:type="paragraph" w:styleId="CommentText">
    <w:name w:val="annotation text"/>
    <w:basedOn w:val="Normal"/>
    <w:link w:val="CommentTextChar"/>
    <w:uiPriority w:val="99"/>
    <w:semiHidden/>
    <w:unhideWhenUsed/>
    <w:rsid w:val="00CC2756"/>
    <w:rPr>
      <w:sz w:val="20"/>
      <w:szCs w:val="20"/>
    </w:rPr>
  </w:style>
  <w:style w:type="character" w:customStyle="1" w:styleId="CommentTextChar">
    <w:name w:val="Comment Text Char"/>
    <w:basedOn w:val="DefaultParagraphFont"/>
    <w:link w:val="CommentText"/>
    <w:uiPriority w:val="99"/>
    <w:semiHidden/>
    <w:rsid w:val="00CC2756"/>
    <w:rPr>
      <w:sz w:val="20"/>
      <w:szCs w:val="20"/>
    </w:rPr>
  </w:style>
  <w:style w:type="paragraph" w:styleId="CommentSubject">
    <w:name w:val="annotation subject"/>
    <w:basedOn w:val="CommentText"/>
    <w:next w:val="CommentText"/>
    <w:link w:val="CommentSubjectChar"/>
    <w:uiPriority w:val="99"/>
    <w:semiHidden/>
    <w:unhideWhenUsed/>
    <w:rsid w:val="00CC2756"/>
    <w:rPr>
      <w:b/>
      <w:bCs/>
    </w:rPr>
  </w:style>
  <w:style w:type="character" w:customStyle="1" w:styleId="CommentSubjectChar">
    <w:name w:val="Comment Subject Char"/>
    <w:basedOn w:val="CommentTextChar"/>
    <w:link w:val="CommentSubject"/>
    <w:uiPriority w:val="99"/>
    <w:semiHidden/>
    <w:rsid w:val="00CC2756"/>
    <w:rPr>
      <w:b/>
      <w:bCs/>
      <w:sz w:val="20"/>
      <w:szCs w:val="20"/>
    </w:rPr>
  </w:style>
  <w:style w:type="paragraph" w:styleId="BalloonText">
    <w:name w:val="Balloon Text"/>
    <w:basedOn w:val="Normal"/>
    <w:link w:val="BalloonTextChar"/>
    <w:uiPriority w:val="99"/>
    <w:semiHidden/>
    <w:unhideWhenUsed/>
    <w:rsid w:val="00CC27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756"/>
    <w:rPr>
      <w:rFonts w:ascii="Segoe UI" w:hAnsi="Segoe UI" w:cs="Segoe UI"/>
      <w:sz w:val="18"/>
      <w:szCs w:val="18"/>
    </w:rPr>
  </w:style>
  <w:style w:type="paragraph" w:styleId="ListParagraph">
    <w:name w:val="List Paragraph"/>
    <w:basedOn w:val="Normal"/>
    <w:uiPriority w:val="34"/>
    <w:qFormat/>
    <w:rsid w:val="001752E8"/>
    <w:pPr>
      <w:ind w:left="720"/>
      <w:contextualSpacing/>
    </w:pPr>
  </w:style>
  <w:style w:type="paragraph" w:styleId="Header">
    <w:name w:val="header"/>
    <w:basedOn w:val="Normal"/>
    <w:link w:val="HeaderChar"/>
    <w:uiPriority w:val="99"/>
    <w:unhideWhenUsed/>
    <w:rsid w:val="007A33B0"/>
    <w:pPr>
      <w:tabs>
        <w:tab w:val="center" w:pos="4680"/>
        <w:tab w:val="right" w:pos="9360"/>
      </w:tabs>
    </w:pPr>
  </w:style>
  <w:style w:type="character" w:customStyle="1" w:styleId="HeaderChar">
    <w:name w:val="Header Char"/>
    <w:basedOn w:val="DefaultParagraphFont"/>
    <w:link w:val="Header"/>
    <w:uiPriority w:val="99"/>
    <w:rsid w:val="007A33B0"/>
  </w:style>
  <w:style w:type="paragraph" w:styleId="Footer">
    <w:name w:val="footer"/>
    <w:basedOn w:val="Normal"/>
    <w:link w:val="FooterChar"/>
    <w:uiPriority w:val="99"/>
    <w:unhideWhenUsed/>
    <w:rsid w:val="007A33B0"/>
    <w:pPr>
      <w:tabs>
        <w:tab w:val="center" w:pos="4680"/>
        <w:tab w:val="right" w:pos="9360"/>
      </w:tabs>
    </w:pPr>
  </w:style>
  <w:style w:type="character" w:customStyle="1" w:styleId="FooterChar">
    <w:name w:val="Footer Char"/>
    <w:basedOn w:val="DefaultParagraphFont"/>
    <w:link w:val="Footer"/>
    <w:uiPriority w:val="99"/>
    <w:rsid w:val="007A33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350076">
      <w:bodyDiv w:val="1"/>
      <w:marLeft w:val="0"/>
      <w:marRight w:val="0"/>
      <w:marTop w:val="0"/>
      <w:marBottom w:val="0"/>
      <w:divBdr>
        <w:top w:val="none" w:sz="0" w:space="0" w:color="auto"/>
        <w:left w:val="none" w:sz="0" w:space="0" w:color="auto"/>
        <w:bottom w:val="none" w:sz="0" w:space="0" w:color="auto"/>
        <w:right w:val="none" w:sz="0" w:space="0" w:color="auto"/>
      </w:divBdr>
      <w:divsChild>
        <w:div w:id="687220130">
          <w:marLeft w:val="1440"/>
          <w:marRight w:val="0"/>
          <w:marTop w:val="0"/>
          <w:marBottom w:val="0"/>
          <w:divBdr>
            <w:top w:val="none" w:sz="0" w:space="0" w:color="auto"/>
            <w:left w:val="none" w:sz="0" w:space="0" w:color="auto"/>
            <w:bottom w:val="none" w:sz="0" w:space="0" w:color="auto"/>
            <w:right w:val="none" w:sz="0" w:space="0" w:color="auto"/>
          </w:divBdr>
        </w:div>
        <w:div w:id="1051418795">
          <w:marLeft w:val="1440"/>
          <w:marRight w:val="0"/>
          <w:marTop w:val="0"/>
          <w:marBottom w:val="0"/>
          <w:divBdr>
            <w:top w:val="none" w:sz="0" w:space="0" w:color="auto"/>
            <w:left w:val="none" w:sz="0" w:space="0" w:color="auto"/>
            <w:bottom w:val="none" w:sz="0" w:space="0" w:color="auto"/>
            <w:right w:val="none" w:sz="0" w:space="0" w:color="auto"/>
          </w:divBdr>
        </w:div>
        <w:div w:id="1933902279">
          <w:marLeft w:val="1440"/>
          <w:marRight w:val="0"/>
          <w:marTop w:val="0"/>
          <w:marBottom w:val="0"/>
          <w:divBdr>
            <w:top w:val="none" w:sz="0" w:space="0" w:color="auto"/>
            <w:left w:val="none" w:sz="0" w:space="0" w:color="auto"/>
            <w:bottom w:val="none" w:sz="0" w:space="0" w:color="auto"/>
            <w:right w:val="none" w:sz="0" w:space="0" w:color="auto"/>
          </w:divBdr>
        </w:div>
        <w:div w:id="924800302">
          <w:marLeft w:val="1440"/>
          <w:marRight w:val="0"/>
          <w:marTop w:val="0"/>
          <w:marBottom w:val="0"/>
          <w:divBdr>
            <w:top w:val="none" w:sz="0" w:space="0" w:color="auto"/>
            <w:left w:val="none" w:sz="0" w:space="0" w:color="auto"/>
            <w:bottom w:val="none" w:sz="0" w:space="0" w:color="auto"/>
            <w:right w:val="none" w:sz="0" w:space="0" w:color="auto"/>
          </w:divBdr>
        </w:div>
        <w:div w:id="2047371426">
          <w:marLeft w:val="1440"/>
          <w:marRight w:val="0"/>
          <w:marTop w:val="0"/>
          <w:marBottom w:val="0"/>
          <w:divBdr>
            <w:top w:val="none" w:sz="0" w:space="0" w:color="auto"/>
            <w:left w:val="none" w:sz="0" w:space="0" w:color="auto"/>
            <w:bottom w:val="none" w:sz="0" w:space="0" w:color="auto"/>
            <w:right w:val="none" w:sz="0" w:space="0" w:color="auto"/>
          </w:divBdr>
        </w:div>
        <w:div w:id="1871914538">
          <w:marLeft w:val="1440"/>
          <w:marRight w:val="0"/>
          <w:marTop w:val="0"/>
          <w:marBottom w:val="0"/>
          <w:divBdr>
            <w:top w:val="none" w:sz="0" w:space="0" w:color="auto"/>
            <w:left w:val="none" w:sz="0" w:space="0" w:color="auto"/>
            <w:bottom w:val="none" w:sz="0" w:space="0" w:color="auto"/>
            <w:right w:val="none" w:sz="0" w:space="0" w:color="auto"/>
          </w:divBdr>
        </w:div>
        <w:div w:id="230384362">
          <w:marLeft w:val="1440"/>
          <w:marRight w:val="0"/>
          <w:marTop w:val="0"/>
          <w:marBottom w:val="0"/>
          <w:divBdr>
            <w:top w:val="none" w:sz="0" w:space="0" w:color="auto"/>
            <w:left w:val="none" w:sz="0" w:space="0" w:color="auto"/>
            <w:bottom w:val="none" w:sz="0" w:space="0" w:color="auto"/>
            <w:right w:val="none" w:sz="0" w:space="0" w:color="auto"/>
          </w:divBdr>
        </w:div>
        <w:div w:id="1675952824">
          <w:marLeft w:val="1440"/>
          <w:marRight w:val="0"/>
          <w:marTop w:val="0"/>
          <w:marBottom w:val="0"/>
          <w:divBdr>
            <w:top w:val="none" w:sz="0" w:space="0" w:color="auto"/>
            <w:left w:val="none" w:sz="0" w:space="0" w:color="auto"/>
            <w:bottom w:val="none" w:sz="0" w:space="0" w:color="auto"/>
            <w:right w:val="none" w:sz="0" w:space="0" w:color="auto"/>
          </w:divBdr>
        </w:div>
        <w:div w:id="150407669">
          <w:marLeft w:val="1440"/>
          <w:marRight w:val="0"/>
          <w:marTop w:val="0"/>
          <w:marBottom w:val="0"/>
          <w:divBdr>
            <w:top w:val="none" w:sz="0" w:space="0" w:color="auto"/>
            <w:left w:val="none" w:sz="0" w:space="0" w:color="auto"/>
            <w:bottom w:val="none" w:sz="0" w:space="0" w:color="auto"/>
            <w:right w:val="none" w:sz="0" w:space="0" w:color="auto"/>
          </w:divBdr>
        </w:div>
      </w:divsChild>
    </w:div>
    <w:div w:id="577980682">
      <w:bodyDiv w:val="1"/>
      <w:marLeft w:val="0"/>
      <w:marRight w:val="0"/>
      <w:marTop w:val="0"/>
      <w:marBottom w:val="0"/>
      <w:divBdr>
        <w:top w:val="none" w:sz="0" w:space="0" w:color="auto"/>
        <w:left w:val="none" w:sz="0" w:space="0" w:color="auto"/>
        <w:bottom w:val="none" w:sz="0" w:space="0" w:color="auto"/>
        <w:right w:val="none" w:sz="0" w:space="0" w:color="auto"/>
      </w:divBdr>
      <w:divsChild>
        <w:div w:id="792672347">
          <w:marLeft w:val="2203"/>
          <w:marRight w:val="0"/>
          <w:marTop w:val="0"/>
          <w:marBottom w:val="0"/>
          <w:divBdr>
            <w:top w:val="none" w:sz="0" w:space="0" w:color="auto"/>
            <w:left w:val="none" w:sz="0" w:space="0" w:color="auto"/>
            <w:bottom w:val="none" w:sz="0" w:space="0" w:color="auto"/>
            <w:right w:val="none" w:sz="0" w:space="0" w:color="auto"/>
          </w:divBdr>
        </w:div>
      </w:divsChild>
    </w:div>
    <w:div w:id="1432042305">
      <w:bodyDiv w:val="1"/>
      <w:marLeft w:val="0"/>
      <w:marRight w:val="0"/>
      <w:marTop w:val="0"/>
      <w:marBottom w:val="0"/>
      <w:divBdr>
        <w:top w:val="none" w:sz="0" w:space="0" w:color="auto"/>
        <w:left w:val="none" w:sz="0" w:space="0" w:color="auto"/>
        <w:bottom w:val="none" w:sz="0" w:space="0" w:color="auto"/>
        <w:right w:val="none" w:sz="0" w:space="0" w:color="auto"/>
      </w:divBdr>
      <w:divsChild>
        <w:div w:id="24796499">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852</Words>
  <Characters>4858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Brent Kossick</dc:creator>
  <cp:lastModifiedBy>Cannon, Mary</cp:lastModifiedBy>
  <cp:revision>2</cp:revision>
  <dcterms:created xsi:type="dcterms:W3CDTF">2020-06-11T14:41:00Z</dcterms:created>
  <dcterms:modified xsi:type="dcterms:W3CDTF">2020-06-11T14:41:00Z</dcterms:modified>
</cp:coreProperties>
</file>